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pacing w:after="0" w:line="240" w:lineRule="auto"/>
        <w:rPr>
          <w:rFonts w:ascii="Times New Roman" w:hAnsi="Times New Roman" w:cs="Times New Roman"/>
          <w:lang w:val="lv-LV"/>
        </w:rPr>
      </w:pPr>
    </w:p>
    <w:p w:rsidR="00D53A56" w:rsidRPr="00166882" w:rsidRDefault="00D53A56" w:rsidP="00D53A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Bārbeles Zēnu pamatskolas “Saknes un spārni”</w:t>
      </w:r>
      <w:r w:rsidRPr="00954D73">
        <w:rPr>
          <w:rFonts w:ascii="Times New Roman" w:eastAsia="Times New Roman" w:hAnsi="Times New Roman" w:cs="Times New Roman"/>
          <w:b/>
          <w:bCs/>
          <w:color w:val="414142"/>
          <w:sz w:val="48"/>
          <w:szCs w:val="48"/>
          <w:lang w:val="lv-LV"/>
        </w:rPr>
        <w:t xml:space="preserve"> pašnovērtējuma ziņojums</w:t>
      </w:r>
    </w:p>
    <w:p w:rsidR="00D53A56" w:rsidRPr="00166882" w:rsidRDefault="00D53A56" w:rsidP="00D53A56">
      <w:pPr>
        <w:shd w:val="clear" w:color="auto" w:fill="FFFFFF"/>
        <w:spacing w:after="0" w:line="240" w:lineRule="auto"/>
        <w:jc w:val="center"/>
        <w:rPr>
          <w:rFonts w:ascii="Arial" w:eastAsia="Times New Roman" w:hAnsi="Arial" w:cs="Arial"/>
          <w:b/>
          <w:bCs/>
          <w:color w:val="414142"/>
          <w:sz w:val="27"/>
          <w:szCs w:val="27"/>
          <w:lang w:val="lv-LV"/>
        </w:rPr>
      </w:pPr>
    </w:p>
    <w:p w:rsidR="00D53A56" w:rsidRPr="00954D73" w:rsidRDefault="00D53A56" w:rsidP="00D53A56">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862"/>
        <w:gridCol w:w="8096"/>
      </w:tblGrid>
      <w:tr w:rsidR="00D53A56" w:rsidRPr="00954D73" w:rsidTr="005D65B5">
        <w:trPr>
          <w:trHeight w:val="200"/>
        </w:trPr>
        <w:tc>
          <w:tcPr>
            <w:tcW w:w="2100" w:type="pct"/>
            <w:tcBorders>
              <w:top w:val="nil"/>
              <w:left w:val="nil"/>
              <w:bottom w:val="single" w:sz="6" w:space="0" w:color="414142"/>
              <w:right w:val="nil"/>
            </w:tcBorders>
            <w:hideMark/>
          </w:tcPr>
          <w:p w:rsidR="00D53A56" w:rsidRPr="00954D73" w:rsidRDefault="00D53A56" w:rsidP="005D65B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Bārbelē, 10.12.2021.</w:t>
            </w:r>
          </w:p>
        </w:tc>
        <w:tc>
          <w:tcPr>
            <w:tcW w:w="2900" w:type="pct"/>
            <w:tcBorders>
              <w:top w:val="nil"/>
              <w:left w:val="nil"/>
              <w:bottom w:val="nil"/>
              <w:right w:val="nil"/>
            </w:tcBorders>
            <w:hideMark/>
          </w:tcPr>
          <w:p w:rsidR="00D53A56" w:rsidRPr="00954D73" w:rsidRDefault="00D53A56" w:rsidP="005D65B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D53A56" w:rsidRPr="00954D73" w:rsidTr="005D65B5">
        <w:tc>
          <w:tcPr>
            <w:tcW w:w="2100" w:type="pct"/>
            <w:tcBorders>
              <w:top w:val="single" w:sz="6" w:space="0" w:color="414142"/>
              <w:left w:val="nil"/>
              <w:bottom w:val="nil"/>
              <w:right w:val="nil"/>
            </w:tcBorders>
            <w:hideMark/>
          </w:tcPr>
          <w:p w:rsidR="00D53A56" w:rsidRPr="00954D73" w:rsidRDefault="00D53A56" w:rsidP="005D65B5">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D53A56" w:rsidRPr="00954D73" w:rsidRDefault="00D53A56" w:rsidP="005D65B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lang w:val="lv-LV"/>
        </w:rPr>
      </w:pPr>
    </w:p>
    <w:p w:rsidR="00D53A56" w:rsidRPr="00166882" w:rsidRDefault="00D53A56" w:rsidP="00D53A56">
      <w:pPr>
        <w:spacing w:after="0" w:line="240" w:lineRule="auto"/>
        <w:jc w:val="center"/>
        <w:rPr>
          <w:rFonts w:ascii="Times New Roman" w:hAnsi="Times New Roman" w:cs="Times New Roman"/>
          <w:sz w:val="32"/>
          <w:szCs w:val="32"/>
          <w:lang w:val="lv-LV"/>
        </w:rPr>
      </w:pPr>
    </w:p>
    <w:p w:rsidR="00D53A56" w:rsidRPr="005B099B" w:rsidRDefault="00D53A56" w:rsidP="00D53A56">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485"/>
        <w:gridCol w:w="706"/>
        <w:gridCol w:w="6767"/>
      </w:tblGrid>
      <w:tr w:rsidR="00D53A56" w:rsidRPr="005B099B" w:rsidTr="005D65B5">
        <w:trPr>
          <w:trHeight w:val="200"/>
        </w:trPr>
        <w:tc>
          <w:tcPr>
            <w:tcW w:w="230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proofErr w:type="spellStart"/>
            <w:r>
              <w:rPr>
                <w:rFonts w:ascii="Arial" w:eastAsia="Times New Roman" w:hAnsi="Arial" w:cs="Arial"/>
                <w:color w:val="414142"/>
                <w:sz w:val="20"/>
                <w:szCs w:val="20"/>
              </w:rPr>
              <w:lastRenderedPageBreak/>
              <w:t>Nodibinājuma</w:t>
            </w:r>
            <w:proofErr w:type="spellEnd"/>
            <w:r>
              <w:rPr>
                <w:rFonts w:ascii="Arial" w:eastAsia="Times New Roman" w:hAnsi="Arial" w:cs="Arial"/>
                <w:color w:val="414142"/>
                <w:sz w:val="20"/>
                <w:szCs w:val="20"/>
              </w:rPr>
              <w:t xml:space="preserve"> </w:t>
            </w:r>
            <w:r w:rsidRPr="005B099B">
              <w:rPr>
                <w:rFonts w:ascii="Arial" w:eastAsia="Times New Roman" w:hAnsi="Arial" w:cs="Arial"/>
                <w:color w:val="414142"/>
                <w:sz w:val="20"/>
                <w:szCs w:val="20"/>
              </w:rPr>
              <w:t> </w:t>
            </w:r>
            <w:r>
              <w:rPr>
                <w:rFonts w:ascii="Arial" w:eastAsia="Times New Roman" w:hAnsi="Arial" w:cs="Arial"/>
                <w:color w:val="414142"/>
                <w:sz w:val="20"/>
                <w:szCs w:val="20"/>
              </w:rPr>
              <w:t>Fonda “</w:t>
            </w:r>
            <w:proofErr w:type="spellStart"/>
            <w:r>
              <w:rPr>
                <w:rFonts w:ascii="Arial" w:eastAsia="Times New Roman" w:hAnsi="Arial" w:cs="Arial"/>
                <w:color w:val="414142"/>
                <w:sz w:val="20"/>
                <w:szCs w:val="20"/>
              </w:rPr>
              <w:t>Saknes</w:t>
            </w:r>
            <w:proofErr w:type="spellEnd"/>
            <w:r>
              <w:rPr>
                <w:rFonts w:ascii="Arial" w:eastAsia="Times New Roman" w:hAnsi="Arial" w:cs="Arial"/>
                <w:color w:val="414142"/>
                <w:sz w:val="20"/>
                <w:szCs w:val="20"/>
              </w:rPr>
              <w:t xml:space="preserve"> un </w:t>
            </w:r>
            <w:proofErr w:type="spellStart"/>
            <w:r>
              <w:rPr>
                <w:rFonts w:ascii="Arial" w:eastAsia="Times New Roman" w:hAnsi="Arial" w:cs="Arial"/>
                <w:color w:val="414142"/>
                <w:sz w:val="20"/>
                <w:szCs w:val="20"/>
              </w:rPr>
              <w:t>spārni</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valdes</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priekšsēdētāja</w:t>
            </w:r>
            <w:proofErr w:type="spellEnd"/>
          </w:p>
        </w:tc>
        <w:tc>
          <w:tcPr>
            <w:tcW w:w="25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53A56" w:rsidRPr="001118D1" w:rsidTr="005D65B5">
        <w:trPr>
          <w:trHeight w:val="200"/>
        </w:trPr>
        <w:tc>
          <w:tcPr>
            <w:tcW w:w="0" w:type="auto"/>
            <w:gridSpan w:val="3"/>
            <w:tcBorders>
              <w:top w:val="nil"/>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53A56" w:rsidRPr="005B099B" w:rsidTr="005D65B5">
        <w:trPr>
          <w:trHeight w:val="280"/>
        </w:trPr>
        <w:tc>
          <w:tcPr>
            <w:tcW w:w="230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Pr>
                <w:rFonts w:ascii="Arial" w:eastAsia="Times New Roman" w:hAnsi="Arial" w:cs="Arial"/>
                <w:color w:val="414142"/>
                <w:sz w:val="20"/>
                <w:szCs w:val="20"/>
              </w:rPr>
              <w:t>Ilona Blūma</w:t>
            </w:r>
          </w:p>
        </w:tc>
      </w:tr>
      <w:tr w:rsidR="00D53A56" w:rsidRPr="001118D1" w:rsidTr="005D65B5">
        <w:trPr>
          <w:trHeight w:val="200"/>
        </w:trPr>
        <w:tc>
          <w:tcPr>
            <w:tcW w:w="2300" w:type="pct"/>
            <w:tcBorders>
              <w:top w:val="single" w:sz="6" w:space="0" w:color="414142"/>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53A56" w:rsidRPr="005B099B" w:rsidTr="005D65B5">
        <w:trPr>
          <w:trHeight w:val="280"/>
        </w:trPr>
        <w:tc>
          <w:tcPr>
            <w:tcW w:w="2300"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r>
              <w:rPr>
                <w:rFonts w:ascii="Arial" w:eastAsia="Times New Roman" w:hAnsi="Arial" w:cs="Arial"/>
                <w:color w:val="414142"/>
                <w:sz w:val="20"/>
                <w:szCs w:val="20"/>
              </w:rPr>
              <w:t>10.12.2021.</w:t>
            </w:r>
          </w:p>
        </w:tc>
        <w:tc>
          <w:tcPr>
            <w:tcW w:w="250" w:type="pct"/>
            <w:tcBorders>
              <w:top w:val="nil"/>
              <w:left w:val="nil"/>
              <w:bottom w:val="nil"/>
              <w:right w:val="nil"/>
            </w:tcBorders>
            <w:shd w:val="clear" w:color="auto" w:fill="FFFFFF"/>
            <w:hideMark/>
          </w:tcPr>
          <w:p w:rsidR="00D53A56" w:rsidRPr="005B099B" w:rsidRDefault="00D53A56" w:rsidP="005D65B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rsidR="00D53A56" w:rsidRPr="005B099B" w:rsidRDefault="00D53A56" w:rsidP="005D65B5">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53A56" w:rsidRPr="001118D1" w:rsidTr="005D65B5">
        <w:trPr>
          <w:trHeight w:val="200"/>
        </w:trPr>
        <w:tc>
          <w:tcPr>
            <w:tcW w:w="2300" w:type="pct"/>
            <w:tcBorders>
              <w:top w:val="single" w:sz="6" w:space="0" w:color="414142"/>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w:t>
            </w:r>
            <w:proofErr w:type="spellStart"/>
            <w:r w:rsidRPr="001118D1">
              <w:rPr>
                <w:rFonts w:ascii="Times New Roman" w:eastAsia="Times New Roman" w:hAnsi="Times New Roman" w:cs="Times New Roman"/>
                <w:color w:val="414142"/>
                <w:sz w:val="20"/>
                <w:szCs w:val="20"/>
              </w:rPr>
              <w:t>datums</w:t>
            </w:r>
            <w:proofErr w:type="spellEnd"/>
            <w:r w:rsidRPr="001118D1">
              <w:rPr>
                <w:rFonts w:ascii="Times New Roman" w:eastAsia="Times New Roman" w:hAnsi="Times New Roman" w:cs="Times New Roman"/>
                <w:color w:val="414142"/>
                <w:sz w:val="20"/>
                <w:szCs w:val="20"/>
              </w:rPr>
              <w:t>)</w:t>
            </w:r>
          </w:p>
        </w:tc>
        <w:tc>
          <w:tcPr>
            <w:tcW w:w="250" w:type="pct"/>
            <w:tcBorders>
              <w:top w:val="nil"/>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rsidR="00D53A56" w:rsidRPr="001118D1" w:rsidRDefault="00D53A56" w:rsidP="005D65B5">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rsidR="00D53A56" w:rsidRPr="00166882" w:rsidRDefault="00D53A56" w:rsidP="00D53A56">
      <w:pPr>
        <w:spacing w:after="0" w:line="240" w:lineRule="auto"/>
        <w:jc w:val="center"/>
        <w:rPr>
          <w:rFonts w:ascii="Times New Roman" w:hAnsi="Times New Roman" w:cs="Times New Roman"/>
          <w:sz w:val="32"/>
          <w:szCs w:val="32"/>
          <w:lang w:val="lv-LV"/>
        </w:rPr>
      </w:pPr>
    </w:p>
    <w:p w:rsidR="00D53A56" w:rsidRPr="00166882" w:rsidRDefault="00D53A56" w:rsidP="00D53A56">
      <w:pPr>
        <w:spacing w:after="0" w:line="240" w:lineRule="auto"/>
        <w:rPr>
          <w:rFonts w:ascii="Times New Roman" w:hAnsi="Times New Roman" w:cs="Times New Roman"/>
          <w:sz w:val="32"/>
          <w:szCs w:val="32"/>
          <w:lang w:val="lv-LV"/>
        </w:rPr>
      </w:pPr>
    </w:p>
    <w:p w:rsidR="00D53A56" w:rsidRPr="00166882" w:rsidRDefault="00D53A56" w:rsidP="00D53A56">
      <w:pPr>
        <w:spacing w:after="0" w:line="240" w:lineRule="auto"/>
        <w:jc w:val="center"/>
        <w:rPr>
          <w:rFonts w:ascii="Times New Roman" w:hAnsi="Times New Roman" w:cs="Times New Roman"/>
          <w:sz w:val="32"/>
          <w:szCs w:val="32"/>
          <w:lang w:val="lv-LV"/>
        </w:rPr>
      </w:pPr>
    </w:p>
    <w:p w:rsidR="00D53A56" w:rsidRPr="00166882" w:rsidRDefault="00D53A56" w:rsidP="00D53A56">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D53A56" w:rsidRPr="00586834" w:rsidRDefault="00D53A56" w:rsidP="00D53A56">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rsidR="00D53A56" w:rsidRDefault="00D53A56" w:rsidP="00D53A56">
      <w:pPr>
        <w:spacing w:after="0" w:line="240" w:lineRule="auto"/>
        <w:rPr>
          <w:rFonts w:ascii="Times New Roman" w:hAnsi="Times New Roman" w:cs="Times New Roman"/>
          <w:sz w:val="24"/>
          <w:szCs w:val="24"/>
          <w:lang w:val="lv-LV"/>
        </w:rPr>
      </w:pPr>
    </w:p>
    <w:p w:rsidR="00D53A56" w:rsidRPr="008908C6" w:rsidRDefault="00D53A56" w:rsidP="00D53A56">
      <w:pPr>
        <w:pStyle w:val="Sarakstarindkopa"/>
        <w:numPr>
          <w:ilvl w:val="1"/>
          <w:numId w:val="1"/>
        </w:numPr>
        <w:spacing w:line="300" w:lineRule="exact"/>
        <w:ind w:left="426"/>
        <w:rPr>
          <w:rFonts w:ascii="Times New Roman" w:hAnsi="Times New Roman" w:cs="Times New Roman"/>
          <w:sz w:val="24"/>
          <w:szCs w:val="24"/>
          <w:lang w:val="lv-LV"/>
        </w:rPr>
      </w:pPr>
      <w:r w:rsidRPr="008908C6">
        <w:rPr>
          <w:rFonts w:ascii="Times New Roman" w:hAnsi="Times New Roman" w:cs="Times New Roman"/>
          <w:sz w:val="24"/>
          <w:szCs w:val="24"/>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D53A56" w:rsidRPr="008908C6" w:rsidTr="005D65B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programmas nosaukums </w:t>
            </w:r>
          </w:p>
          <w:p w:rsidR="00D53A56" w:rsidRPr="008908C6" w:rsidRDefault="00D53A56" w:rsidP="005D65B5">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w:t>
            </w:r>
          </w:p>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programmas </w:t>
            </w:r>
          </w:p>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kods</w:t>
            </w:r>
          </w:p>
          <w:p w:rsidR="00D53A56" w:rsidRPr="008908C6" w:rsidRDefault="00D53A56" w:rsidP="005D65B5">
            <w:pPr>
              <w:spacing w:line="300" w:lineRule="exact"/>
              <w:jc w:val="center"/>
              <w:rPr>
                <w:rFonts w:ascii="Times New Roman" w:hAnsi="Times New Roman" w:cs="Times New Roman"/>
                <w:sz w:val="24"/>
                <w:szCs w:val="24"/>
                <w:lang w:val="lv-LV"/>
              </w:rPr>
            </w:pPr>
          </w:p>
        </w:tc>
        <w:tc>
          <w:tcPr>
            <w:tcW w:w="1418" w:type="dxa"/>
            <w:vMerge w:val="restart"/>
            <w:tcBorders>
              <w:lef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Īstenošanas vietas adrese </w:t>
            </w:r>
          </w:p>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(ja atšķiras no juridiskās adreses)</w:t>
            </w:r>
          </w:p>
        </w:tc>
        <w:tc>
          <w:tcPr>
            <w:tcW w:w="2410" w:type="dxa"/>
            <w:gridSpan w:val="2"/>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Licence</w:t>
            </w:r>
          </w:p>
        </w:tc>
        <w:tc>
          <w:tcPr>
            <w:tcW w:w="1559" w:type="dxa"/>
            <w:vMerge w:val="restart"/>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Izglītojamo skaits, uzsākot programmas apguvi vai uzsākot 2020./2021.māc.g. </w:t>
            </w:r>
          </w:p>
        </w:tc>
        <w:tc>
          <w:tcPr>
            <w:tcW w:w="1701" w:type="dxa"/>
            <w:vMerge w:val="restart"/>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Izglītojamo skaits, noslēdzot programmas apguvi vai noslēdzot 2020./2021.māc.g.</w:t>
            </w:r>
          </w:p>
        </w:tc>
      </w:tr>
      <w:tr w:rsidR="00D53A56" w:rsidRPr="008908C6" w:rsidTr="005D65B5">
        <w:trPr>
          <w:trHeight w:val="784"/>
        </w:trPr>
        <w:tc>
          <w:tcPr>
            <w:tcW w:w="1843" w:type="dxa"/>
            <w:vMerge/>
            <w:tcBorders>
              <w:left w:val="single" w:sz="4" w:space="0" w:color="auto"/>
              <w:bottom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p>
        </w:tc>
        <w:tc>
          <w:tcPr>
            <w:tcW w:w="1418" w:type="dxa"/>
            <w:vMerge/>
            <w:tcBorders>
              <w:lef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p>
        </w:tc>
        <w:tc>
          <w:tcPr>
            <w:tcW w:w="1134"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Nr.</w:t>
            </w:r>
          </w:p>
        </w:tc>
        <w:tc>
          <w:tcPr>
            <w:tcW w:w="1276"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Licencēšanas</w:t>
            </w:r>
          </w:p>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datums</w:t>
            </w:r>
          </w:p>
          <w:p w:rsidR="00D53A56" w:rsidRPr="008908C6" w:rsidRDefault="00D53A56" w:rsidP="005D65B5">
            <w:pPr>
              <w:spacing w:line="300" w:lineRule="exact"/>
              <w:jc w:val="center"/>
              <w:rPr>
                <w:rFonts w:ascii="Times New Roman" w:hAnsi="Times New Roman" w:cs="Times New Roman"/>
                <w:sz w:val="24"/>
                <w:szCs w:val="24"/>
                <w:lang w:val="lv-LV"/>
              </w:rPr>
            </w:pPr>
          </w:p>
        </w:tc>
        <w:tc>
          <w:tcPr>
            <w:tcW w:w="1559" w:type="dxa"/>
            <w:vMerge/>
          </w:tcPr>
          <w:p w:rsidR="00D53A56" w:rsidRPr="008908C6" w:rsidRDefault="00D53A56" w:rsidP="005D65B5">
            <w:pPr>
              <w:spacing w:line="300" w:lineRule="exact"/>
              <w:jc w:val="center"/>
              <w:rPr>
                <w:rFonts w:ascii="Times New Roman" w:hAnsi="Times New Roman" w:cs="Times New Roman"/>
                <w:sz w:val="24"/>
                <w:szCs w:val="24"/>
                <w:lang w:val="lv-LV"/>
              </w:rPr>
            </w:pPr>
          </w:p>
        </w:tc>
        <w:tc>
          <w:tcPr>
            <w:tcW w:w="1701" w:type="dxa"/>
            <w:vMerge/>
          </w:tcPr>
          <w:p w:rsidR="00D53A56" w:rsidRPr="008908C6" w:rsidRDefault="00D53A56" w:rsidP="005D65B5">
            <w:pPr>
              <w:spacing w:line="300" w:lineRule="exact"/>
              <w:jc w:val="center"/>
              <w:rPr>
                <w:rFonts w:ascii="Times New Roman" w:hAnsi="Times New Roman" w:cs="Times New Roman"/>
                <w:sz w:val="24"/>
                <w:szCs w:val="24"/>
                <w:lang w:val="lv-LV"/>
              </w:rPr>
            </w:pPr>
          </w:p>
        </w:tc>
      </w:tr>
      <w:tr w:rsidR="00D53A56" w:rsidRPr="008908C6" w:rsidTr="005D65B5">
        <w:trPr>
          <w:trHeight w:val="784"/>
        </w:trPr>
        <w:tc>
          <w:tcPr>
            <w:tcW w:w="1843" w:type="dxa"/>
            <w:tcBorders>
              <w:left w:val="single" w:sz="4" w:space="0" w:color="auto"/>
              <w:right w:val="single" w:sz="4" w:space="0" w:color="auto"/>
            </w:tcBorders>
          </w:tcPr>
          <w:p w:rsidR="00D53A56" w:rsidRPr="008908C6" w:rsidRDefault="00D53A56" w:rsidP="005D65B5">
            <w:pPr>
              <w:spacing w:line="300" w:lineRule="exact"/>
              <w:rPr>
                <w:rFonts w:ascii="Times New Roman" w:hAnsi="Times New Roman" w:cs="Times New Roman"/>
                <w:sz w:val="24"/>
                <w:szCs w:val="24"/>
                <w:lang w:val="lv-LV"/>
              </w:rPr>
            </w:pPr>
            <w:hyperlink r:id="rId7" w:history="1">
              <w:r w:rsidRPr="008908C6">
                <w:rPr>
                  <w:rFonts w:ascii="Times New Roman" w:hAnsi="Times New Roman" w:cs="Times New Roman"/>
                  <w:sz w:val="24"/>
                  <w:szCs w:val="24"/>
                  <w:lang w:val="lv-LV"/>
                </w:rPr>
                <w:t>Pamatizglītības pirmā posma (1.-6.klase) programma</w:t>
              </w:r>
            </w:hyperlink>
          </w:p>
        </w:tc>
        <w:tc>
          <w:tcPr>
            <w:tcW w:w="1559" w:type="dxa"/>
            <w:tcBorders>
              <w:left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hyperlink r:id="rId8" w:history="1">
              <w:r w:rsidRPr="008908C6">
                <w:rPr>
                  <w:rFonts w:ascii="Times New Roman" w:hAnsi="Times New Roman" w:cs="Times New Roman"/>
                  <w:sz w:val="24"/>
                  <w:szCs w:val="24"/>
                  <w:lang w:val="lv-LV"/>
                </w:rPr>
                <w:t>11011111</w:t>
              </w:r>
            </w:hyperlink>
          </w:p>
        </w:tc>
        <w:tc>
          <w:tcPr>
            <w:tcW w:w="1418" w:type="dxa"/>
            <w:tcBorders>
              <w:lef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Bārbeles pamatskola, Bārbeles pagasts, Bauskas novads, LV-2905</w:t>
            </w:r>
          </w:p>
        </w:tc>
        <w:tc>
          <w:tcPr>
            <w:tcW w:w="1134" w:type="dxa"/>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684"/>
            </w:tblGrid>
            <w:tr w:rsidR="00D53A56" w:rsidRPr="008908C6" w:rsidTr="005D65B5">
              <w:trPr>
                <w:tblCellSpacing w:w="0" w:type="dxa"/>
              </w:trPr>
              <w:tc>
                <w:tcPr>
                  <w:tcW w:w="36" w:type="dxa"/>
                  <w:vAlign w:val="center"/>
                  <w:hideMark/>
                </w:tcPr>
                <w:p w:rsidR="00D53A56" w:rsidRPr="008908C6" w:rsidRDefault="00D53A56" w:rsidP="005D65B5">
                  <w:pPr>
                    <w:spacing w:after="0" w:line="240" w:lineRule="auto"/>
                    <w:rPr>
                      <w:rFonts w:ascii="Times New Roman" w:hAnsi="Times New Roman" w:cs="Times New Roman"/>
                      <w:sz w:val="24"/>
                      <w:szCs w:val="24"/>
                      <w:lang w:val="lv-LV"/>
                    </w:rPr>
                  </w:pPr>
                </w:p>
              </w:tc>
              <w:tc>
                <w:tcPr>
                  <w:tcW w:w="684" w:type="dxa"/>
                  <w:vAlign w:val="center"/>
                  <w:hideMark/>
                </w:tcPr>
                <w:p w:rsidR="00D53A56" w:rsidRPr="008908C6" w:rsidRDefault="00D53A56" w:rsidP="005D65B5">
                  <w:pPr>
                    <w:spacing w:after="0" w:line="240" w:lineRule="auto"/>
                    <w:rPr>
                      <w:rFonts w:ascii="Times New Roman" w:hAnsi="Times New Roman" w:cs="Times New Roman"/>
                      <w:sz w:val="24"/>
                      <w:szCs w:val="24"/>
                      <w:lang w:val="lv-LV"/>
                    </w:rPr>
                  </w:pPr>
                  <w:hyperlink r:id="rId9" w:history="1">
                    <w:r w:rsidRPr="008908C6">
                      <w:rPr>
                        <w:rFonts w:ascii="Times New Roman" w:hAnsi="Times New Roman" w:cs="Times New Roman"/>
                        <w:sz w:val="24"/>
                        <w:szCs w:val="24"/>
                        <w:lang w:val="lv-LV"/>
                      </w:rPr>
                      <w:t>V_787</w:t>
                    </w:r>
                  </w:hyperlink>
                </w:p>
              </w:tc>
            </w:tr>
          </w:tbl>
          <w:p w:rsidR="00D53A56" w:rsidRPr="008908C6" w:rsidRDefault="00D53A56" w:rsidP="005D65B5">
            <w:pPr>
              <w:spacing w:line="300" w:lineRule="exact"/>
              <w:jc w:val="center"/>
              <w:rPr>
                <w:rFonts w:ascii="Times New Roman" w:hAnsi="Times New Roman" w:cs="Times New Roman"/>
                <w:sz w:val="24"/>
                <w:szCs w:val="24"/>
                <w:lang w:val="lv-LV"/>
              </w:rPr>
            </w:pPr>
          </w:p>
        </w:tc>
        <w:tc>
          <w:tcPr>
            <w:tcW w:w="1276"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03.09.2018 </w:t>
            </w:r>
          </w:p>
        </w:tc>
        <w:tc>
          <w:tcPr>
            <w:tcW w:w="1559"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20</w:t>
            </w:r>
          </w:p>
        </w:tc>
        <w:tc>
          <w:tcPr>
            <w:tcW w:w="1701"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20</w:t>
            </w:r>
          </w:p>
        </w:tc>
      </w:tr>
      <w:tr w:rsidR="00D53A56" w:rsidRPr="008908C6" w:rsidTr="005D65B5">
        <w:trPr>
          <w:trHeight w:val="784"/>
        </w:trPr>
        <w:tc>
          <w:tcPr>
            <w:tcW w:w="1843" w:type="dxa"/>
            <w:tcBorders>
              <w:left w:val="single" w:sz="4" w:space="0" w:color="auto"/>
              <w:right w:val="single" w:sz="4" w:space="0" w:color="auto"/>
            </w:tcBorders>
          </w:tcPr>
          <w:p w:rsidR="00D53A56" w:rsidRPr="008908C6" w:rsidRDefault="00D53A56" w:rsidP="005D65B5">
            <w:pPr>
              <w:spacing w:line="300" w:lineRule="exact"/>
              <w:rPr>
                <w:rFonts w:ascii="Times New Roman" w:hAnsi="Times New Roman" w:cs="Times New Roman"/>
                <w:sz w:val="24"/>
                <w:szCs w:val="24"/>
                <w:lang w:val="lv-LV"/>
              </w:rPr>
            </w:pPr>
            <w:hyperlink r:id="rId10" w:history="1">
              <w:r w:rsidRPr="008908C6">
                <w:rPr>
                  <w:rFonts w:ascii="Times New Roman" w:hAnsi="Times New Roman" w:cs="Times New Roman"/>
                  <w:sz w:val="24"/>
                  <w:szCs w:val="24"/>
                  <w:lang w:val="lv-LV"/>
                </w:rPr>
                <w:t>Pirmsskolas izglītības programma</w:t>
              </w:r>
            </w:hyperlink>
          </w:p>
        </w:tc>
        <w:tc>
          <w:tcPr>
            <w:tcW w:w="1559" w:type="dxa"/>
            <w:tcBorders>
              <w:left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hyperlink r:id="rId11" w:history="1">
              <w:r w:rsidRPr="008908C6">
                <w:rPr>
                  <w:rFonts w:ascii="Times New Roman" w:hAnsi="Times New Roman" w:cs="Times New Roman"/>
                  <w:sz w:val="24"/>
                  <w:szCs w:val="24"/>
                  <w:lang w:val="lv-LV"/>
                </w:rPr>
                <w:t>01011111</w:t>
              </w:r>
            </w:hyperlink>
          </w:p>
        </w:tc>
        <w:tc>
          <w:tcPr>
            <w:tcW w:w="1418" w:type="dxa"/>
            <w:tcBorders>
              <w:lef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Bārbeles pamatskola, Bārbeles pagasts, Bauskas novads, LV-2905</w:t>
            </w:r>
          </w:p>
        </w:tc>
        <w:tc>
          <w:tcPr>
            <w:tcW w:w="1134" w:type="dxa"/>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684"/>
            </w:tblGrid>
            <w:tr w:rsidR="00D53A56" w:rsidRPr="008908C6" w:rsidTr="005D65B5">
              <w:trPr>
                <w:tblCellSpacing w:w="0" w:type="dxa"/>
              </w:trPr>
              <w:tc>
                <w:tcPr>
                  <w:tcW w:w="36" w:type="dxa"/>
                  <w:vAlign w:val="center"/>
                  <w:hideMark/>
                </w:tcPr>
                <w:p w:rsidR="00D53A56" w:rsidRPr="008908C6" w:rsidRDefault="00D53A56" w:rsidP="005D65B5">
                  <w:pPr>
                    <w:spacing w:after="0" w:line="240" w:lineRule="auto"/>
                    <w:rPr>
                      <w:rFonts w:ascii="Times New Roman" w:hAnsi="Times New Roman" w:cs="Times New Roman"/>
                      <w:sz w:val="24"/>
                      <w:szCs w:val="24"/>
                      <w:lang w:val="lv-LV"/>
                    </w:rPr>
                  </w:pPr>
                </w:p>
              </w:tc>
              <w:tc>
                <w:tcPr>
                  <w:tcW w:w="684" w:type="dxa"/>
                  <w:vAlign w:val="center"/>
                  <w:hideMark/>
                </w:tcPr>
                <w:p w:rsidR="00D53A56" w:rsidRPr="008908C6" w:rsidRDefault="00D53A56" w:rsidP="005D65B5">
                  <w:pPr>
                    <w:spacing w:after="0" w:line="240" w:lineRule="auto"/>
                    <w:rPr>
                      <w:rFonts w:ascii="Times New Roman" w:hAnsi="Times New Roman" w:cs="Times New Roman"/>
                      <w:sz w:val="24"/>
                      <w:szCs w:val="24"/>
                      <w:lang w:val="lv-LV"/>
                    </w:rPr>
                  </w:pPr>
                  <w:hyperlink r:id="rId12" w:history="1">
                    <w:r w:rsidRPr="008908C6">
                      <w:rPr>
                        <w:rFonts w:ascii="Times New Roman" w:hAnsi="Times New Roman" w:cs="Times New Roman"/>
                        <w:sz w:val="24"/>
                        <w:szCs w:val="24"/>
                        <w:lang w:val="lv-LV"/>
                      </w:rPr>
                      <w:t>V_845</w:t>
                    </w:r>
                  </w:hyperlink>
                </w:p>
              </w:tc>
            </w:tr>
          </w:tbl>
          <w:p w:rsidR="00D53A56" w:rsidRPr="008908C6" w:rsidRDefault="00D53A56" w:rsidP="005D65B5">
            <w:pPr>
              <w:spacing w:line="300" w:lineRule="exact"/>
              <w:jc w:val="center"/>
              <w:rPr>
                <w:rFonts w:ascii="Times New Roman" w:hAnsi="Times New Roman" w:cs="Times New Roman"/>
                <w:sz w:val="24"/>
                <w:szCs w:val="24"/>
                <w:lang w:val="lv-LV"/>
              </w:rPr>
            </w:pPr>
          </w:p>
        </w:tc>
        <w:tc>
          <w:tcPr>
            <w:tcW w:w="1276"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09.09.2018 </w:t>
            </w:r>
          </w:p>
        </w:tc>
        <w:tc>
          <w:tcPr>
            <w:tcW w:w="1559"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10</w:t>
            </w:r>
          </w:p>
        </w:tc>
        <w:tc>
          <w:tcPr>
            <w:tcW w:w="1701"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10</w:t>
            </w:r>
          </w:p>
        </w:tc>
      </w:tr>
      <w:tr w:rsidR="00D53A56" w:rsidRPr="008908C6" w:rsidTr="005D65B5">
        <w:trPr>
          <w:trHeight w:val="784"/>
        </w:trPr>
        <w:tc>
          <w:tcPr>
            <w:tcW w:w="1843" w:type="dxa"/>
            <w:tcBorders>
              <w:left w:val="single" w:sz="4" w:space="0" w:color="auto"/>
              <w:right w:val="single" w:sz="4" w:space="0" w:color="auto"/>
            </w:tcBorders>
          </w:tcPr>
          <w:p w:rsidR="00D53A56" w:rsidRPr="008908C6" w:rsidRDefault="00D53A56" w:rsidP="005D65B5">
            <w:pPr>
              <w:spacing w:line="300" w:lineRule="exact"/>
              <w:rPr>
                <w:rFonts w:ascii="Times New Roman" w:hAnsi="Times New Roman" w:cs="Times New Roman"/>
                <w:sz w:val="24"/>
                <w:szCs w:val="24"/>
                <w:lang w:val="lv-LV"/>
              </w:rPr>
            </w:pPr>
            <w:hyperlink r:id="rId13" w:history="1">
              <w:r w:rsidRPr="008908C6">
                <w:rPr>
                  <w:rFonts w:ascii="Times New Roman" w:hAnsi="Times New Roman" w:cs="Times New Roman"/>
                  <w:sz w:val="24"/>
                  <w:szCs w:val="24"/>
                  <w:lang w:val="lv-LV"/>
                </w:rPr>
                <w:t>Pamatizglītības programma</w:t>
              </w:r>
            </w:hyperlink>
          </w:p>
        </w:tc>
        <w:tc>
          <w:tcPr>
            <w:tcW w:w="1559" w:type="dxa"/>
            <w:tcBorders>
              <w:left w:val="single" w:sz="4" w:space="0" w:color="auto"/>
              <w:righ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hyperlink r:id="rId14" w:history="1">
              <w:r w:rsidRPr="008908C6">
                <w:rPr>
                  <w:rFonts w:ascii="Times New Roman" w:hAnsi="Times New Roman" w:cs="Times New Roman"/>
                  <w:sz w:val="24"/>
                  <w:szCs w:val="24"/>
                  <w:lang w:val="lv-LV"/>
                </w:rPr>
                <w:t>21011111</w:t>
              </w:r>
            </w:hyperlink>
          </w:p>
        </w:tc>
        <w:tc>
          <w:tcPr>
            <w:tcW w:w="1418" w:type="dxa"/>
            <w:tcBorders>
              <w:left w:val="single" w:sz="4" w:space="0" w:color="auto"/>
            </w:tcBorders>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Bārbeles pamatskola, Bārbeles pagasts, Bauskas novads, LV-2905</w:t>
            </w:r>
          </w:p>
        </w:tc>
        <w:tc>
          <w:tcPr>
            <w:tcW w:w="1134" w:type="dxa"/>
          </w:tcPr>
          <w:p w:rsidR="00D53A56" w:rsidRPr="008908C6" w:rsidRDefault="00D53A56" w:rsidP="005D65B5">
            <w:pPr>
              <w:spacing w:line="300" w:lineRule="exact"/>
              <w:jc w:val="center"/>
              <w:rPr>
                <w:rFonts w:ascii="Times New Roman" w:hAnsi="Times New Roman" w:cs="Times New Roman"/>
                <w:sz w:val="24"/>
                <w:szCs w:val="24"/>
                <w:lang w:val="lv-LV"/>
              </w:rPr>
            </w:pPr>
            <w:hyperlink r:id="rId15" w:history="1">
              <w:r w:rsidRPr="008908C6">
                <w:rPr>
                  <w:rFonts w:ascii="Times New Roman" w:hAnsi="Times New Roman" w:cs="Times New Roman"/>
                  <w:sz w:val="24"/>
                  <w:szCs w:val="24"/>
                  <w:lang w:val="lv-LV"/>
                </w:rPr>
                <w:t>V_4991</w:t>
              </w:r>
            </w:hyperlink>
          </w:p>
        </w:tc>
        <w:tc>
          <w:tcPr>
            <w:tcW w:w="1276"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17.08.2021</w:t>
            </w:r>
          </w:p>
        </w:tc>
        <w:tc>
          <w:tcPr>
            <w:tcW w:w="1559"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3</w:t>
            </w:r>
          </w:p>
        </w:tc>
        <w:tc>
          <w:tcPr>
            <w:tcW w:w="1701" w:type="dxa"/>
          </w:tcPr>
          <w:p w:rsidR="00D53A56" w:rsidRPr="008908C6" w:rsidRDefault="00D53A56" w:rsidP="005D65B5">
            <w:pPr>
              <w:spacing w:line="300" w:lineRule="exact"/>
              <w:jc w:val="center"/>
              <w:rPr>
                <w:rFonts w:ascii="Times New Roman" w:hAnsi="Times New Roman" w:cs="Times New Roman"/>
                <w:sz w:val="24"/>
                <w:szCs w:val="24"/>
                <w:lang w:val="lv-LV"/>
              </w:rPr>
            </w:pPr>
            <w:r w:rsidRPr="008908C6">
              <w:rPr>
                <w:rFonts w:ascii="Times New Roman" w:hAnsi="Times New Roman" w:cs="Times New Roman"/>
                <w:sz w:val="24"/>
                <w:szCs w:val="24"/>
                <w:lang w:val="lv-LV"/>
              </w:rPr>
              <w:t>3</w:t>
            </w:r>
          </w:p>
        </w:tc>
      </w:tr>
    </w:tbl>
    <w:p w:rsidR="00D53A56" w:rsidRDefault="00D53A56" w:rsidP="00D53A56">
      <w:pPr>
        <w:spacing w:after="0" w:line="240" w:lineRule="auto"/>
        <w:rPr>
          <w:rFonts w:ascii="Times New Roman" w:hAnsi="Times New Roman" w:cs="Times New Roman"/>
          <w:sz w:val="24"/>
          <w:szCs w:val="24"/>
          <w:lang w:val="lv-LV"/>
        </w:rPr>
      </w:pPr>
    </w:p>
    <w:p w:rsidR="00D53A56" w:rsidRPr="001D3B8D" w:rsidRDefault="00D53A56" w:rsidP="00D53A56">
      <w:pPr>
        <w:pStyle w:val="Sarakstarindkopa"/>
        <w:numPr>
          <w:ilvl w:val="1"/>
          <w:numId w:val="1"/>
        </w:numPr>
        <w:spacing w:after="0" w:line="240" w:lineRule="auto"/>
        <w:ind w:left="426"/>
        <w:rPr>
          <w:rFonts w:ascii="Times New Roman" w:hAnsi="Times New Roman" w:cs="Times New Roman"/>
          <w:b/>
          <w:sz w:val="24"/>
          <w:szCs w:val="24"/>
          <w:lang w:val="lv-LV"/>
        </w:rPr>
      </w:pPr>
      <w:r w:rsidRPr="001D3B8D">
        <w:rPr>
          <w:rFonts w:ascii="Times New Roman" w:hAnsi="Times New Roman" w:cs="Times New Roman"/>
          <w:b/>
          <w:sz w:val="24"/>
          <w:szCs w:val="24"/>
          <w:lang w:val="lv-LV"/>
        </w:rPr>
        <w:t>Pedagogu un atbalsta personāla nodrošinājums</w:t>
      </w:r>
    </w:p>
    <w:p w:rsidR="00D53A56" w:rsidRDefault="00D53A56" w:rsidP="00D53A5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D53A56" w:rsidRPr="008908C6" w:rsidTr="005D65B5">
        <w:tc>
          <w:tcPr>
            <w:tcW w:w="993" w:type="dxa"/>
          </w:tcPr>
          <w:p w:rsidR="00D53A56" w:rsidRPr="00636C79" w:rsidRDefault="00D53A56" w:rsidP="005D65B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D53A56" w:rsidRPr="00636C79" w:rsidRDefault="00D53A56" w:rsidP="005D65B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D53A56" w:rsidRPr="00636C79" w:rsidRDefault="00D53A56" w:rsidP="005D65B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D53A56" w:rsidRPr="00636C79" w:rsidRDefault="00D53A56" w:rsidP="005D65B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D53A56" w:rsidRPr="008908C6" w:rsidTr="005D65B5">
        <w:tc>
          <w:tcPr>
            <w:tcW w:w="993" w:type="dxa"/>
          </w:tcPr>
          <w:p w:rsidR="00D53A56" w:rsidRPr="00636C79" w:rsidRDefault="00D53A56" w:rsidP="00D53A56">
            <w:pPr>
              <w:pStyle w:val="Sarakstarindkopa"/>
              <w:numPr>
                <w:ilvl w:val="0"/>
                <w:numId w:val="2"/>
              </w:numPr>
              <w:rPr>
                <w:rFonts w:ascii="Times New Roman" w:hAnsi="Times New Roman" w:cs="Times New Roman"/>
                <w:sz w:val="24"/>
                <w:szCs w:val="24"/>
                <w:lang w:val="lv-LV"/>
              </w:rPr>
            </w:pPr>
          </w:p>
        </w:tc>
        <w:tc>
          <w:tcPr>
            <w:tcW w:w="4075" w:type="dxa"/>
          </w:tcPr>
          <w:p w:rsidR="00D53A56" w:rsidRPr="00636C79" w:rsidRDefault="00D53A56" w:rsidP="005D65B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Pedagogu skaits izglītības iestādē, noslēdzot 2020./2021.māc.g.</w:t>
            </w:r>
            <w:r>
              <w:rPr>
                <w:rFonts w:ascii="Times New Roman" w:hAnsi="Times New Roman" w:cs="Times New Roman"/>
                <w:sz w:val="24"/>
                <w:szCs w:val="24"/>
                <w:lang w:val="lv-LV"/>
              </w:rPr>
              <w:t xml:space="preserve"> (31.08.2021.)</w:t>
            </w:r>
          </w:p>
        </w:tc>
        <w:tc>
          <w:tcPr>
            <w:tcW w:w="1959" w:type="dxa"/>
          </w:tcPr>
          <w:p w:rsidR="00D53A56" w:rsidRPr="00636C79"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9</w:t>
            </w:r>
          </w:p>
        </w:tc>
        <w:tc>
          <w:tcPr>
            <w:tcW w:w="3038" w:type="dxa"/>
          </w:tcPr>
          <w:p w:rsidR="00D53A56" w:rsidRPr="00636C79"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 pedagogi aizgāja prom. Iemesls – zems atalgojums. Šobrīd ir mazs skolēnu skaits un pandēmijas apstākļos skolas juridiskajam īpašniekam neizdevās piesaistīt papildus finanšu līdzekļus, lai palielinātu skolotāju atalgojumu.</w:t>
            </w:r>
          </w:p>
        </w:tc>
      </w:tr>
      <w:tr w:rsidR="00D53A56" w:rsidRPr="008908C6" w:rsidTr="005D65B5">
        <w:tc>
          <w:tcPr>
            <w:tcW w:w="993" w:type="dxa"/>
          </w:tcPr>
          <w:p w:rsidR="00D53A56" w:rsidRPr="00636C79" w:rsidRDefault="00D53A56" w:rsidP="00D53A56">
            <w:pPr>
              <w:pStyle w:val="Sarakstarindkopa"/>
              <w:numPr>
                <w:ilvl w:val="0"/>
                <w:numId w:val="2"/>
              </w:numPr>
              <w:rPr>
                <w:rFonts w:ascii="Times New Roman" w:hAnsi="Times New Roman" w:cs="Times New Roman"/>
                <w:sz w:val="24"/>
                <w:szCs w:val="24"/>
                <w:lang w:val="lv-LV"/>
              </w:rPr>
            </w:pPr>
          </w:p>
        </w:tc>
        <w:tc>
          <w:tcPr>
            <w:tcW w:w="4075" w:type="dxa"/>
          </w:tcPr>
          <w:p w:rsidR="00D53A56" w:rsidRPr="00636C79" w:rsidRDefault="00D53A56" w:rsidP="005D65B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rsidR="00D53A56" w:rsidRPr="00636C79"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rsidR="00D53A56" w:rsidRPr="00636C79" w:rsidRDefault="00D53A56" w:rsidP="005D65B5">
            <w:pPr>
              <w:pStyle w:val="Sarakstarindkopa"/>
              <w:ind w:left="0"/>
              <w:rPr>
                <w:rFonts w:ascii="Times New Roman" w:hAnsi="Times New Roman" w:cs="Times New Roman"/>
                <w:sz w:val="24"/>
                <w:szCs w:val="24"/>
                <w:lang w:val="lv-LV"/>
              </w:rPr>
            </w:pPr>
          </w:p>
        </w:tc>
      </w:tr>
      <w:tr w:rsidR="00D53A56" w:rsidRPr="008908C6" w:rsidTr="005D65B5">
        <w:tc>
          <w:tcPr>
            <w:tcW w:w="993" w:type="dxa"/>
          </w:tcPr>
          <w:p w:rsidR="00D53A56" w:rsidRPr="00636C79" w:rsidRDefault="00D53A56" w:rsidP="00D53A56">
            <w:pPr>
              <w:pStyle w:val="Sarakstarindkopa"/>
              <w:numPr>
                <w:ilvl w:val="0"/>
                <w:numId w:val="2"/>
              </w:numPr>
              <w:rPr>
                <w:rFonts w:ascii="Times New Roman" w:hAnsi="Times New Roman" w:cs="Times New Roman"/>
                <w:sz w:val="24"/>
                <w:szCs w:val="24"/>
                <w:lang w:val="lv-LV"/>
              </w:rPr>
            </w:pPr>
          </w:p>
        </w:tc>
        <w:tc>
          <w:tcPr>
            <w:tcW w:w="4075" w:type="dxa"/>
          </w:tcPr>
          <w:p w:rsidR="00D53A56" w:rsidRPr="00636C79" w:rsidRDefault="00D53A56" w:rsidP="005D65B5">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2020./2021.māc.g.</w:t>
            </w:r>
          </w:p>
        </w:tc>
        <w:tc>
          <w:tcPr>
            <w:tcW w:w="1959" w:type="dxa"/>
          </w:tcPr>
          <w:p w:rsidR="00D53A56" w:rsidRPr="00636C79"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038" w:type="dxa"/>
          </w:tcPr>
          <w:p w:rsidR="00D53A56" w:rsidRPr="00636C79"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Logopēdu izdevās piesaistīt tikai kā konsultantu 2 x mācību gadā.</w:t>
            </w:r>
          </w:p>
        </w:tc>
      </w:tr>
    </w:tbl>
    <w:p w:rsidR="00D53A56" w:rsidRPr="00B93CF6" w:rsidRDefault="00D53A56" w:rsidP="00D53A56">
      <w:pPr>
        <w:pStyle w:val="Sarakstarindkopa"/>
        <w:spacing w:after="0" w:line="240" w:lineRule="auto"/>
        <w:ind w:left="426"/>
        <w:rPr>
          <w:rFonts w:ascii="Times New Roman" w:hAnsi="Times New Roman" w:cs="Times New Roman"/>
          <w:sz w:val="24"/>
          <w:szCs w:val="24"/>
          <w:lang w:val="lv-LV"/>
        </w:rPr>
      </w:pPr>
    </w:p>
    <w:p w:rsidR="00D53A56" w:rsidRPr="002E2CCB" w:rsidRDefault="00D53A56" w:rsidP="00D53A56">
      <w:pPr>
        <w:pStyle w:val="Sarakstarindkopa"/>
        <w:numPr>
          <w:ilvl w:val="1"/>
          <w:numId w:val="1"/>
        </w:numPr>
        <w:spacing w:after="0" w:line="240" w:lineRule="auto"/>
        <w:ind w:left="426"/>
        <w:rPr>
          <w:rFonts w:ascii="Times New Roman" w:hAnsi="Times New Roman" w:cs="Times New Roman"/>
          <w:b/>
          <w:sz w:val="24"/>
          <w:szCs w:val="24"/>
          <w:lang w:val="lv-LV"/>
        </w:rPr>
      </w:pPr>
      <w:r w:rsidRPr="002E2CCB">
        <w:rPr>
          <w:rFonts w:ascii="Times New Roman" w:hAnsi="Times New Roman" w:cs="Times New Roman"/>
          <w:b/>
          <w:sz w:val="24"/>
          <w:szCs w:val="24"/>
          <w:lang w:val="lv-LV"/>
        </w:rPr>
        <w:t>Informācija, kura atklāj izglītības iestādes darba prioritātes un plānotos sasniedzamos rezultātus 2021./2022.māc.g. (kvalitatīvi un kvantitatīvi, izglītības iestādei un izglītības iestādes vadītājam)</w:t>
      </w:r>
    </w:p>
    <w:tbl>
      <w:tblPr>
        <w:tblStyle w:val="Reatabula"/>
        <w:tblW w:w="0" w:type="auto"/>
        <w:tblInd w:w="426" w:type="dxa"/>
        <w:tblLook w:val="04A0" w:firstRow="1" w:lastRow="0" w:firstColumn="1" w:lastColumn="0" w:noHBand="0" w:noVBand="1"/>
      </w:tblPr>
      <w:tblGrid>
        <w:gridCol w:w="4098"/>
        <w:gridCol w:w="4106"/>
      </w:tblGrid>
      <w:tr w:rsidR="00D53A56" w:rsidTr="005D65B5">
        <w:tc>
          <w:tcPr>
            <w:tcW w:w="4098" w:type="dxa"/>
          </w:tcPr>
          <w:p w:rsidR="00D53A56" w:rsidRPr="00F128DF" w:rsidRDefault="00D53A56" w:rsidP="005D65B5">
            <w:pPr>
              <w:pStyle w:val="Sarakstarindkopa"/>
              <w:ind w:left="0"/>
              <w:jc w:val="center"/>
              <w:rPr>
                <w:rFonts w:ascii="Times New Roman" w:hAnsi="Times New Roman" w:cs="Times New Roman"/>
                <w:b/>
                <w:sz w:val="24"/>
                <w:szCs w:val="24"/>
                <w:lang w:val="lv-LV"/>
              </w:rPr>
            </w:pPr>
            <w:r w:rsidRPr="00F128DF">
              <w:rPr>
                <w:rFonts w:ascii="Times New Roman" w:hAnsi="Times New Roman" w:cs="Times New Roman"/>
                <w:b/>
                <w:sz w:val="24"/>
                <w:szCs w:val="24"/>
                <w:lang w:val="lv-LV"/>
              </w:rPr>
              <w:t>Izglītības iestādes darba prioritātes</w:t>
            </w:r>
          </w:p>
        </w:tc>
        <w:tc>
          <w:tcPr>
            <w:tcW w:w="4106" w:type="dxa"/>
          </w:tcPr>
          <w:p w:rsidR="00D53A56" w:rsidRPr="00F128DF" w:rsidRDefault="00D53A56" w:rsidP="005D65B5">
            <w:pPr>
              <w:pStyle w:val="Sarakstarindkopa"/>
              <w:ind w:left="0"/>
              <w:jc w:val="center"/>
              <w:rPr>
                <w:rFonts w:ascii="Times New Roman" w:hAnsi="Times New Roman" w:cs="Times New Roman"/>
                <w:b/>
                <w:sz w:val="24"/>
                <w:szCs w:val="24"/>
                <w:lang w:val="lv-LV"/>
              </w:rPr>
            </w:pPr>
            <w:r w:rsidRPr="00F128DF">
              <w:rPr>
                <w:rFonts w:ascii="Times New Roman" w:hAnsi="Times New Roman" w:cs="Times New Roman"/>
                <w:b/>
                <w:sz w:val="24"/>
                <w:szCs w:val="24"/>
                <w:lang w:val="lv-LV"/>
              </w:rPr>
              <w:t>P</w:t>
            </w:r>
            <w:r>
              <w:rPr>
                <w:rFonts w:ascii="Times New Roman" w:hAnsi="Times New Roman" w:cs="Times New Roman"/>
                <w:b/>
                <w:sz w:val="24"/>
                <w:szCs w:val="24"/>
                <w:lang w:val="lv-LV"/>
              </w:rPr>
              <w:t>lānotie</w:t>
            </w:r>
            <w:r w:rsidRPr="00F128DF">
              <w:rPr>
                <w:rFonts w:ascii="Times New Roman" w:hAnsi="Times New Roman" w:cs="Times New Roman"/>
                <w:b/>
                <w:sz w:val="24"/>
                <w:szCs w:val="24"/>
                <w:lang w:val="lv-LV"/>
              </w:rPr>
              <w:t xml:space="preserve"> sasniedzamos rezultātus 2021./2022.māc.g.</w:t>
            </w:r>
          </w:p>
        </w:tc>
      </w:tr>
      <w:tr w:rsidR="00D53A56" w:rsidTr="005D65B5">
        <w:tc>
          <w:tcPr>
            <w:tcW w:w="4098" w:type="dxa"/>
          </w:tcPr>
          <w:p w:rsidR="00D53A56"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Nodrošināt kvalitatīvu izglītības mācību procesu pamatizglītības 2. posmā (7. klase)</w:t>
            </w:r>
          </w:p>
        </w:tc>
        <w:tc>
          <w:tcPr>
            <w:tcW w:w="4106" w:type="dxa"/>
          </w:tcPr>
          <w:p w:rsidR="00D53A56"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Veikt mācību rezultātu analīze.</w:t>
            </w:r>
          </w:p>
          <w:p w:rsidR="00D53A56"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Meklēt finansiālu atbalstu skolotājiem, lai nemainās skolotāju sastāvs. Sagatavoties 2022./2023. m. g., kad mācības jāuzsāk 8. klasei.</w:t>
            </w:r>
          </w:p>
        </w:tc>
      </w:tr>
      <w:tr w:rsidR="00D53A56" w:rsidTr="005D65B5">
        <w:tc>
          <w:tcPr>
            <w:tcW w:w="4098" w:type="dxa"/>
          </w:tcPr>
          <w:p w:rsidR="00D53A56"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t>Nodrošināt izglītības programmas apguvei atbilstošus mācību līdzekļus izglītojamo un pedagogu vajadzībām.</w:t>
            </w:r>
          </w:p>
        </w:tc>
        <w:tc>
          <w:tcPr>
            <w:tcW w:w="4106" w:type="dxa"/>
          </w:tcPr>
          <w:p w:rsidR="00D53A56"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Izpētīti un iegādātai mācību līdzekļi, kas spēj nodrošināt vislabāko izglītības standarta apguvi.</w:t>
            </w:r>
          </w:p>
        </w:tc>
      </w:tr>
      <w:tr w:rsidR="00D53A56" w:rsidTr="005D65B5">
        <w:tc>
          <w:tcPr>
            <w:tcW w:w="4098" w:type="dxa"/>
          </w:tcPr>
          <w:p w:rsidR="00D53A56" w:rsidRPr="007E34E7" w:rsidRDefault="00D53A56" w:rsidP="005D65B5">
            <w:pPr>
              <w:ind w:firstLine="425"/>
              <w:rPr>
                <w:rFonts w:ascii="Times New Roman" w:hAnsi="Times New Roman" w:cs="Times New Roman"/>
                <w:sz w:val="24"/>
                <w:szCs w:val="24"/>
                <w:lang w:val="lv-LV"/>
              </w:rPr>
            </w:pPr>
            <w:r w:rsidRPr="007E34E7">
              <w:rPr>
                <w:rFonts w:ascii="Times New Roman" w:hAnsi="Times New Roman" w:cs="Times New Roman"/>
                <w:sz w:val="24"/>
                <w:szCs w:val="24"/>
                <w:lang w:val="lv-LV"/>
              </w:rPr>
              <w:t xml:space="preserve">Izglītības iestādē plānot, nodrošināt, atbalstīt un motivēt pedagoģisko personālu pilnveidot savu profesionālo kompetenci. Pedagogiem pielietot kursos un semināros gūtās zināšanas un prasmes mācību un audzināšanas procesa kvalitatīvai īstenošanai un pilnveidei. </w:t>
            </w:r>
          </w:p>
        </w:tc>
        <w:tc>
          <w:tcPr>
            <w:tcW w:w="4106" w:type="dxa"/>
          </w:tcPr>
          <w:p w:rsidR="00D53A56" w:rsidRPr="007E34E7"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t>Pedagoģiskais personāls pilnveido savu profesionālo kompetenci. Pedagogi pielietot kursos un semināros gūtās zināšanas un prasmes mācību un audzināšanas procesa kvalitatīvai īstenošanai un pilnveidei.</w:t>
            </w:r>
          </w:p>
          <w:p w:rsidR="00D53A56"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t xml:space="preserve">Iknedēļas metodiskajās </w:t>
            </w:r>
            <w:r>
              <w:rPr>
                <w:rFonts w:ascii="Times New Roman" w:hAnsi="Times New Roman" w:cs="Times New Roman"/>
                <w:sz w:val="24"/>
                <w:szCs w:val="24"/>
                <w:lang w:val="lv-LV"/>
              </w:rPr>
              <w:t xml:space="preserve">tikšanās reizēs pedagogi dalās </w:t>
            </w:r>
            <w:r w:rsidRPr="007E34E7">
              <w:rPr>
                <w:rFonts w:ascii="Times New Roman" w:hAnsi="Times New Roman" w:cs="Times New Roman"/>
                <w:sz w:val="24"/>
                <w:szCs w:val="24"/>
                <w:lang w:val="lv-LV"/>
              </w:rPr>
              <w:t xml:space="preserve">ar iegūtajām </w:t>
            </w:r>
            <w:proofErr w:type="spellStart"/>
            <w:r w:rsidRPr="007E34E7">
              <w:rPr>
                <w:rFonts w:ascii="Times New Roman" w:hAnsi="Times New Roman" w:cs="Times New Roman"/>
                <w:sz w:val="24"/>
                <w:szCs w:val="24"/>
                <w:lang w:val="lv-LV"/>
              </w:rPr>
              <w:t>zināšānām</w:t>
            </w:r>
            <w:proofErr w:type="spellEnd"/>
            <w:r w:rsidRPr="007E34E7">
              <w:rPr>
                <w:rFonts w:ascii="Times New Roman" w:hAnsi="Times New Roman" w:cs="Times New Roman"/>
                <w:sz w:val="24"/>
                <w:szCs w:val="24"/>
                <w:lang w:val="lv-LV"/>
              </w:rPr>
              <w:t xml:space="preserve"> un prasmēm.</w:t>
            </w:r>
          </w:p>
        </w:tc>
      </w:tr>
      <w:tr w:rsidR="00D53A56" w:rsidTr="005D65B5">
        <w:tc>
          <w:tcPr>
            <w:tcW w:w="4098" w:type="dxa"/>
          </w:tcPr>
          <w:p w:rsidR="00D53A56" w:rsidRPr="007E34E7"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t>Pedagoģiskajam personālam pilnveidot savu profesionālo kompetenci IT jomā, digitālo mācību līdzekļu izveidē – tādējādi veidojot materiālo bāzi tālmācības programmas licencēšanai.</w:t>
            </w:r>
          </w:p>
        </w:tc>
        <w:tc>
          <w:tcPr>
            <w:tcW w:w="4106" w:type="dxa"/>
          </w:tcPr>
          <w:p w:rsidR="00D53A56" w:rsidRDefault="00D53A56" w:rsidP="005D65B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Sagatavota materiālā bāze un iegūtas zināšanas tās izveidei, lai varētu licencēt tālmācības programmu.</w:t>
            </w:r>
          </w:p>
        </w:tc>
      </w:tr>
      <w:tr w:rsidR="00D53A56" w:rsidTr="005D65B5">
        <w:tc>
          <w:tcPr>
            <w:tcW w:w="4098" w:type="dxa"/>
          </w:tcPr>
          <w:p w:rsidR="00D53A56" w:rsidRDefault="00D53A56" w:rsidP="005D65B5">
            <w:pPr>
              <w:ind w:firstLine="425"/>
              <w:rPr>
                <w:rFonts w:ascii="Times New Roman" w:hAnsi="Times New Roman" w:cs="Times New Roman"/>
                <w:sz w:val="24"/>
                <w:szCs w:val="24"/>
                <w:lang w:val="lv-LV"/>
              </w:rPr>
            </w:pPr>
            <w:r w:rsidRPr="007E34E7">
              <w:rPr>
                <w:rFonts w:ascii="Times New Roman" w:hAnsi="Times New Roman" w:cs="Times New Roman"/>
                <w:sz w:val="24"/>
                <w:szCs w:val="24"/>
                <w:lang w:val="lv-LV"/>
              </w:rPr>
              <w:t xml:space="preserve">Veikt regulāru materiāltehnisko līdzekļu un iekārtu apkopi un remontu. </w:t>
            </w:r>
            <w:r w:rsidRPr="007E34E7">
              <w:rPr>
                <w:rFonts w:ascii="Times New Roman" w:hAnsi="Times New Roman" w:cs="Times New Roman"/>
                <w:sz w:val="24"/>
                <w:szCs w:val="24"/>
                <w:lang w:val="lv-LV"/>
              </w:rPr>
              <w:lastRenderedPageBreak/>
              <w:t xml:space="preserve">Materiāltehniskos resursus un iekārtas izmantot efektīvi. </w:t>
            </w:r>
          </w:p>
        </w:tc>
        <w:tc>
          <w:tcPr>
            <w:tcW w:w="4106" w:type="dxa"/>
          </w:tcPr>
          <w:p w:rsidR="00D53A56" w:rsidRPr="007E34E7"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lastRenderedPageBreak/>
              <w:t>Materiāltehnisko līdzekļu un iekārtu apko</w:t>
            </w:r>
            <w:r>
              <w:rPr>
                <w:rFonts w:ascii="Times New Roman" w:hAnsi="Times New Roman" w:cs="Times New Roman"/>
                <w:sz w:val="24"/>
                <w:szCs w:val="24"/>
                <w:lang w:val="lv-LV"/>
              </w:rPr>
              <w:t xml:space="preserve">pes un remonta rezultātā </w:t>
            </w:r>
            <w:r>
              <w:rPr>
                <w:rFonts w:ascii="Times New Roman" w:hAnsi="Times New Roman" w:cs="Times New Roman"/>
                <w:sz w:val="24"/>
                <w:szCs w:val="24"/>
                <w:lang w:val="lv-LV"/>
              </w:rPr>
              <w:lastRenderedPageBreak/>
              <w:t>pedagoģ</w:t>
            </w:r>
            <w:r w:rsidRPr="007E34E7">
              <w:rPr>
                <w:rFonts w:ascii="Times New Roman" w:hAnsi="Times New Roman" w:cs="Times New Roman"/>
                <w:sz w:val="24"/>
                <w:szCs w:val="24"/>
                <w:lang w:val="lv-LV"/>
              </w:rPr>
              <w:t xml:space="preserve">iskais personāls var </w:t>
            </w:r>
            <w:r>
              <w:rPr>
                <w:rFonts w:ascii="Times New Roman" w:hAnsi="Times New Roman" w:cs="Times New Roman"/>
                <w:sz w:val="24"/>
                <w:szCs w:val="24"/>
                <w:lang w:val="lv-LV"/>
              </w:rPr>
              <w:t>veiksmīgi veikt pedagoģ</w:t>
            </w:r>
            <w:r w:rsidRPr="007E34E7">
              <w:rPr>
                <w:rFonts w:ascii="Times New Roman" w:hAnsi="Times New Roman" w:cs="Times New Roman"/>
                <w:sz w:val="24"/>
                <w:szCs w:val="24"/>
                <w:lang w:val="lv-LV"/>
              </w:rPr>
              <w:t>isko darbu.</w:t>
            </w:r>
          </w:p>
          <w:p w:rsidR="00D53A56" w:rsidRDefault="00D53A56" w:rsidP="005D65B5">
            <w:pPr>
              <w:pStyle w:val="Sarakstarindkopa"/>
              <w:ind w:left="0"/>
              <w:rPr>
                <w:rFonts w:ascii="Times New Roman" w:hAnsi="Times New Roman" w:cs="Times New Roman"/>
                <w:sz w:val="24"/>
                <w:szCs w:val="24"/>
                <w:lang w:val="lv-LV"/>
              </w:rPr>
            </w:pPr>
            <w:r w:rsidRPr="007E34E7">
              <w:rPr>
                <w:rFonts w:ascii="Times New Roman" w:hAnsi="Times New Roman" w:cs="Times New Roman"/>
                <w:sz w:val="24"/>
                <w:szCs w:val="24"/>
                <w:lang w:val="lv-LV"/>
              </w:rPr>
              <w:t>Jāizvērtē vajadzības un iespējas materiāltehnisko resursu atjaunošanai un pap</w:t>
            </w:r>
            <w:r>
              <w:rPr>
                <w:rFonts w:ascii="Times New Roman" w:hAnsi="Times New Roman" w:cs="Times New Roman"/>
                <w:sz w:val="24"/>
                <w:szCs w:val="24"/>
                <w:lang w:val="lv-LV"/>
              </w:rPr>
              <w:t>ildīšanai</w:t>
            </w:r>
            <w:r w:rsidRPr="007E34E7">
              <w:rPr>
                <w:rFonts w:ascii="Times New Roman" w:hAnsi="Times New Roman" w:cs="Times New Roman"/>
                <w:sz w:val="24"/>
                <w:szCs w:val="24"/>
                <w:lang w:val="lv-LV"/>
              </w:rPr>
              <w:t>.</w:t>
            </w:r>
          </w:p>
        </w:tc>
      </w:tr>
      <w:tr w:rsidR="00D53A56" w:rsidTr="005D65B5">
        <w:tc>
          <w:tcPr>
            <w:tcW w:w="4098" w:type="dxa"/>
          </w:tcPr>
          <w:p w:rsidR="00D53A56" w:rsidRPr="007E34E7" w:rsidRDefault="00D53A56" w:rsidP="005D65B5">
            <w:pPr>
              <w:ind w:firstLine="425"/>
              <w:rPr>
                <w:rFonts w:ascii="Times New Roman" w:hAnsi="Times New Roman" w:cs="Times New Roman"/>
                <w:sz w:val="24"/>
                <w:szCs w:val="24"/>
                <w:lang w:val="lv-LV"/>
              </w:rPr>
            </w:pPr>
            <w:r>
              <w:rPr>
                <w:rFonts w:ascii="Times New Roman" w:hAnsi="Times New Roman" w:cs="Times New Roman"/>
                <w:sz w:val="24"/>
                <w:szCs w:val="24"/>
                <w:lang w:val="lv-LV"/>
              </w:rPr>
              <w:lastRenderedPageBreak/>
              <w:t>Palielināt izglītības iestādes vadītāja p</w:t>
            </w:r>
            <w:r w:rsidRPr="008477FF">
              <w:rPr>
                <w:rFonts w:ascii="Times New Roman" w:hAnsi="Times New Roman" w:cs="Times New Roman"/>
                <w:sz w:val="24"/>
                <w:szCs w:val="24"/>
                <w:lang w:val="lv-LV"/>
              </w:rPr>
              <w:t>e</w:t>
            </w:r>
            <w:r>
              <w:rPr>
                <w:rFonts w:ascii="Times New Roman" w:hAnsi="Times New Roman" w:cs="Times New Roman"/>
                <w:sz w:val="24"/>
                <w:szCs w:val="24"/>
                <w:lang w:val="lv-LV"/>
              </w:rPr>
              <w:t>rsonāla pārvaldības efektivitāti.</w:t>
            </w:r>
          </w:p>
        </w:tc>
        <w:tc>
          <w:tcPr>
            <w:tcW w:w="4106" w:type="dxa"/>
          </w:tcPr>
          <w:p w:rsidR="00D53A56" w:rsidRPr="008D2303" w:rsidRDefault="00D53A56" w:rsidP="005D65B5">
            <w:pPr>
              <w:pStyle w:val="Sarakstarindkopa"/>
              <w:ind w:left="0"/>
              <w:rPr>
                <w:rFonts w:ascii="Times New Roman" w:hAnsi="Times New Roman" w:cs="Times New Roman"/>
                <w:sz w:val="24"/>
                <w:szCs w:val="24"/>
                <w:lang w:val="lv-LV"/>
              </w:rPr>
            </w:pPr>
            <w:r w:rsidRPr="008D2303">
              <w:rPr>
                <w:rFonts w:ascii="Times New Roman" w:hAnsi="Times New Roman" w:cs="Times New Roman"/>
                <w:sz w:val="24"/>
                <w:szCs w:val="24"/>
                <w:lang w:val="lv-LV"/>
              </w:rPr>
              <w:t xml:space="preserve">Ir un tiek papildināta (IKVD kursi “Demokrātiska pārvaldība demokrātiskā iestādē”) izpratne par dažādām </w:t>
            </w:r>
            <w:proofErr w:type="spellStart"/>
            <w:r w:rsidRPr="008D2303">
              <w:rPr>
                <w:rFonts w:ascii="Times New Roman" w:hAnsi="Times New Roman" w:cs="Times New Roman"/>
                <w:sz w:val="24"/>
                <w:szCs w:val="24"/>
                <w:lang w:val="lv-LV"/>
              </w:rPr>
              <w:t>personālvadības</w:t>
            </w:r>
            <w:proofErr w:type="spellEnd"/>
            <w:r w:rsidRPr="008D2303">
              <w:rPr>
                <w:rFonts w:ascii="Times New Roman" w:hAnsi="Times New Roman" w:cs="Times New Roman"/>
                <w:sz w:val="24"/>
                <w:szCs w:val="24"/>
                <w:lang w:val="lv-LV"/>
              </w:rPr>
              <w:t xml:space="preserve"> metodēm, izveidotās iestrādnes tiek izmantotas mērķtiecīgi.</w:t>
            </w:r>
          </w:p>
          <w:p w:rsidR="00D53A56" w:rsidRPr="008D2303" w:rsidRDefault="00D53A56" w:rsidP="005D65B5">
            <w:pPr>
              <w:pStyle w:val="Sarakstarindkopa"/>
              <w:ind w:left="0"/>
              <w:rPr>
                <w:rFonts w:ascii="Times New Roman" w:hAnsi="Times New Roman" w:cs="Times New Roman"/>
                <w:sz w:val="24"/>
                <w:szCs w:val="24"/>
                <w:lang w:val="lv-LV"/>
              </w:rPr>
            </w:pPr>
            <w:r w:rsidRPr="008D2303">
              <w:rPr>
                <w:rFonts w:ascii="Times New Roman" w:hAnsi="Times New Roman" w:cs="Times New Roman"/>
                <w:sz w:val="24"/>
                <w:szCs w:val="24"/>
                <w:lang w:val="lv-LV"/>
              </w:rPr>
              <w:t>Vadītājs pēc demokrātisma principa deleģē pienākumus un atbildību darbiniekiem un pedagogiem.</w:t>
            </w:r>
          </w:p>
          <w:p w:rsidR="00D53A56" w:rsidRPr="008D2303" w:rsidRDefault="00D53A56" w:rsidP="005D65B5">
            <w:pPr>
              <w:pStyle w:val="Sarakstarindkopa"/>
              <w:ind w:left="0"/>
              <w:rPr>
                <w:rFonts w:ascii="Times New Roman" w:hAnsi="Times New Roman" w:cs="Times New Roman"/>
                <w:sz w:val="24"/>
                <w:szCs w:val="24"/>
                <w:lang w:val="lv-LV"/>
              </w:rPr>
            </w:pPr>
            <w:r w:rsidRPr="008D2303">
              <w:rPr>
                <w:rFonts w:ascii="Times New Roman" w:hAnsi="Times New Roman" w:cs="Times New Roman"/>
                <w:sz w:val="24"/>
                <w:szCs w:val="24"/>
                <w:lang w:val="lv-LV"/>
              </w:rPr>
              <w:t xml:space="preserve">Izglītības iestādē vadītāja profesionalitātes dēļ, darbiniekiem lielākoties ir raksturīga </w:t>
            </w:r>
            <w:proofErr w:type="spellStart"/>
            <w:r w:rsidRPr="008D2303">
              <w:rPr>
                <w:rFonts w:ascii="Times New Roman" w:hAnsi="Times New Roman" w:cs="Times New Roman"/>
                <w:sz w:val="24"/>
                <w:szCs w:val="24"/>
                <w:lang w:val="lv-LV"/>
              </w:rPr>
              <w:t>labbūtība</w:t>
            </w:r>
            <w:proofErr w:type="spellEnd"/>
            <w:r w:rsidRPr="008D2303">
              <w:rPr>
                <w:rFonts w:ascii="Times New Roman" w:hAnsi="Times New Roman" w:cs="Times New Roman"/>
                <w:sz w:val="24"/>
                <w:szCs w:val="24"/>
                <w:lang w:val="lv-LV"/>
              </w:rPr>
              <w:t>.</w:t>
            </w:r>
          </w:p>
          <w:p w:rsidR="00D53A56" w:rsidRPr="008D2303" w:rsidRDefault="00D53A56" w:rsidP="005D65B5">
            <w:pPr>
              <w:pStyle w:val="Sarakstarindkopa"/>
              <w:ind w:left="0"/>
              <w:rPr>
                <w:rFonts w:ascii="Times New Roman" w:hAnsi="Times New Roman" w:cs="Times New Roman"/>
                <w:sz w:val="24"/>
                <w:szCs w:val="24"/>
                <w:lang w:val="lv-LV"/>
              </w:rPr>
            </w:pPr>
            <w:r w:rsidRPr="008D2303">
              <w:rPr>
                <w:rFonts w:ascii="Times New Roman" w:hAnsi="Times New Roman" w:cs="Times New Roman"/>
                <w:sz w:val="24"/>
                <w:szCs w:val="24"/>
                <w:lang w:val="lv-LV"/>
              </w:rPr>
              <w:t>Personāls sistemātiski iesaistās kopīgi definēto mērķu sasniegšanā.</w:t>
            </w:r>
          </w:p>
          <w:p w:rsidR="00D53A56" w:rsidRPr="008D2303" w:rsidRDefault="00D53A56" w:rsidP="005D65B5">
            <w:pPr>
              <w:jc w:val="both"/>
              <w:rPr>
                <w:rFonts w:ascii="Times New Roman" w:hAnsi="Times New Roman" w:cs="Times New Roman"/>
                <w:sz w:val="24"/>
                <w:szCs w:val="24"/>
                <w:lang w:val="lv-LV"/>
              </w:rPr>
            </w:pPr>
            <w:r w:rsidRPr="008D2303">
              <w:rPr>
                <w:rFonts w:ascii="Times New Roman" w:hAnsi="Times New Roman" w:cs="Times New Roman"/>
                <w:sz w:val="24"/>
                <w:szCs w:val="24"/>
                <w:lang w:val="lv-LV"/>
              </w:rPr>
              <w:t>Nepieciešams veidot vienotu izpratni personālam par mācību procesu un tā pielāgošanu dažādās situācijās mācību iestādē.</w:t>
            </w:r>
          </w:p>
          <w:p w:rsidR="00D53A56" w:rsidRDefault="00D53A56" w:rsidP="005D65B5">
            <w:pPr>
              <w:pStyle w:val="Sarakstarindkopa"/>
              <w:ind w:left="0"/>
              <w:rPr>
                <w:rFonts w:ascii="Times New Roman" w:hAnsi="Times New Roman" w:cs="Times New Roman"/>
                <w:sz w:val="24"/>
                <w:szCs w:val="24"/>
                <w:lang w:val="lv-LV"/>
              </w:rPr>
            </w:pPr>
            <w:r w:rsidRPr="008D2303">
              <w:rPr>
                <w:rFonts w:ascii="Times New Roman" w:hAnsi="Times New Roman" w:cs="Times New Roman"/>
                <w:sz w:val="24"/>
                <w:szCs w:val="24"/>
                <w:lang w:val="lv-LV"/>
              </w:rPr>
              <w:t>Nepieciešams izveidot vienotu sistēmu mācību jomā un audzināšanas jomā.</w:t>
            </w:r>
          </w:p>
        </w:tc>
      </w:tr>
    </w:tbl>
    <w:p w:rsidR="00D53A56" w:rsidRPr="00446618" w:rsidRDefault="00D53A56" w:rsidP="00D53A56">
      <w:pPr>
        <w:pStyle w:val="Sarakstarindkopa"/>
        <w:spacing w:after="0" w:line="240" w:lineRule="auto"/>
        <w:ind w:left="426"/>
        <w:rPr>
          <w:rFonts w:ascii="Times New Roman" w:hAnsi="Times New Roman" w:cs="Times New Roman"/>
          <w:sz w:val="24"/>
          <w:szCs w:val="24"/>
          <w:lang w:val="lv-LV"/>
        </w:rPr>
      </w:pPr>
    </w:p>
    <w:p w:rsidR="00D53A56" w:rsidRPr="008908C6" w:rsidRDefault="00D53A56" w:rsidP="00D53A56">
      <w:pPr>
        <w:spacing w:after="0" w:line="240" w:lineRule="auto"/>
        <w:jc w:val="center"/>
        <w:rPr>
          <w:rFonts w:ascii="Times New Roman" w:hAnsi="Times New Roman" w:cs="Times New Roman"/>
          <w:sz w:val="24"/>
          <w:szCs w:val="24"/>
          <w:lang w:val="lv-LV"/>
        </w:rPr>
      </w:pPr>
    </w:p>
    <w:p w:rsidR="00D53A56" w:rsidRPr="001D3B8D" w:rsidRDefault="00D53A56" w:rsidP="00D53A56">
      <w:pPr>
        <w:pStyle w:val="Sarakstarindkopa"/>
        <w:numPr>
          <w:ilvl w:val="0"/>
          <w:numId w:val="1"/>
        </w:numPr>
        <w:spacing w:after="0" w:line="240" w:lineRule="auto"/>
        <w:jc w:val="center"/>
        <w:rPr>
          <w:rFonts w:ascii="Times New Roman" w:hAnsi="Times New Roman" w:cs="Times New Roman"/>
          <w:b/>
          <w:sz w:val="24"/>
          <w:szCs w:val="24"/>
          <w:lang w:val="lv-LV"/>
        </w:rPr>
      </w:pPr>
      <w:r w:rsidRPr="001D3B8D">
        <w:rPr>
          <w:rFonts w:ascii="Times New Roman" w:hAnsi="Times New Roman" w:cs="Times New Roman"/>
          <w:b/>
          <w:sz w:val="24"/>
          <w:szCs w:val="24"/>
          <w:lang w:val="lv-LV"/>
        </w:rPr>
        <w:t>Izglītības iestādes darbības pamatmērķi :</w:t>
      </w:r>
    </w:p>
    <w:p w:rsidR="00D53A56" w:rsidRPr="001D3B8D" w:rsidRDefault="00D53A56" w:rsidP="00D53A56">
      <w:pPr>
        <w:pStyle w:val="Sarakstarindkopa"/>
        <w:spacing w:after="0" w:line="240" w:lineRule="auto"/>
        <w:rPr>
          <w:rFonts w:ascii="Times New Roman" w:hAnsi="Times New Roman" w:cs="Times New Roman"/>
          <w:sz w:val="24"/>
          <w:szCs w:val="24"/>
          <w:lang w:val="lv-LV"/>
        </w:rPr>
      </w:pPr>
    </w:p>
    <w:p w:rsidR="00D53A56" w:rsidRDefault="00D53A56" w:rsidP="00D53A56">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Pr="008908C6">
        <w:rPr>
          <w:rFonts w:ascii="Times New Roman" w:hAnsi="Times New Roman" w:cs="Times New Roman"/>
          <w:sz w:val="24"/>
          <w:szCs w:val="24"/>
          <w:lang w:val="lv-LV"/>
        </w:rPr>
        <w:t>Nodrošināt mūsdienu prasībām un izglītības attīstības tendencēm atbilstošu kvalitatīvu mācību procesu izglītojamā personības izaugsmei par vīrišķīgu, patstāvīgu un saimniecisku jaunieti.</w:t>
      </w:r>
    </w:p>
    <w:p w:rsidR="00D53A56" w:rsidRDefault="00D53A56" w:rsidP="00D53A56">
      <w:pPr>
        <w:pStyle w:val="Sarakstarindkopa"/>
        <w:numPr>
          <w:ilvl w:val="1"/>
          <w:numId w:val="1"/>
        </w:numPr>
        <w:spacing w:after="0" w:line="240" w:lineRule="auto"/>
        <w:ind w:left="426"/>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par izglītojamo – katra bērna personība ir unikāla, mēs to respektējam un kopīgi pilnveidojam ar mērķi izaudzināt vīrišķīgu, patstāvīgu un saimniecisku jaunieti.</w:t>
      </w:r>
    </w:p>
    <w:p w:rsidR="00D53A56" w:rsidRDefault="00D53A56" w:rsidP="00D53A56">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kopiena, mīlestība, disciplīna, darbs un atbildība.</w:t>
      </w:r>
    </w:p>
    <w:p w:rsidR="00D53A56" w:rsidRDefault="00D53A56" w:rsidP="00D53A56">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2020./2021.mācību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(mērķi/uzdevumi)</w:t>
      </w:r>
      <w:r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 – reaģēt un būt gataviem strādāt attālināti un sasniegt izvirzītos mērķi – nodrošināt labvēlīgu vidi audzēkņu izaugsmei,</w:t>
      </w:r>
      <w:r w:rsidRPr="00E92B79">
        <w:rPr>
          <w:rFonts w:ascii="Times New Roman" w:hAnsi="Times New Roman" w:cs="Times New Roman"/>
          <w:sz w:val="24"/>
          <w:szCs w:val="24"/>
          <w:lang w:val="lv-LV"/>
        </w:rPr>
        <w:t xml:space="preserve"> </w:t>
      </w:r>
      <w:r>
        <w:rPr>
          <w:rFonts w:ascii="Times New Roman" w:hAnsi="Times New Roman" w:cs="Times New Roman"/>
          <w:sz w:val="24"/>
          <w:szCs w:val="24"/>
          <w:lang w:val="lv-LV"/>
        </w:rPr>
        <w:t>radošai izpausmei, sadarbības un mācīšanās iemaņu attīstībai, veicināt katra skolēna pašiniciatīvu un atbildību par savu mācīšanos un rīcību.</w:t>
      </w:r>
    </w:p>
    <w:p w:rsidR="00D53A56" w:rsidRDefault="00D53A56" w:rsidP="00D53A56">
      <w:pPr>
        <w:pStyle w:val="Sarakstarindkopa"/>
        <w:numPr>
          <w:ilvl w:val="1"/>
          <w:numId w:val="1"/>
        </w:numPr>
        <w:spacing w:after="0" w:line="240" w:lineRule="auto"/>
        <w:ind w:left="426"/>
        <w:rPr>
          <w:rFonts w:ascii="Times New Roman" w:hAnsi="Times New Roman" w:cs="Times New Roman"/>
          <w:sz w:val="24"/>
          <w:szCs w:val="24"/>
          <w:lang w:val="lv-LV"/>
        </w:rPr>
      </w:pPr>
      <w:r w:rsidRPr="0098502F">
        <w:rPr>
          <w:rFonts w:ascii="Times New Roman" w:hAnsi="Times New Roman" w:cs="Times New Roman"/>
          <w:sz w:val="24"/>
          <w:szCs w:val="24"/>
          <w:lang w:val="lv-LV"/>
        </w:rPr>
        <w:t>2020./2021.mācību gada sasniegtie rezultāti</w:t>
      </w:r>
      <w:r>
        <w:rPr>
          <w:rFonts w:ascii="Times New Roman" w:hAnsi="Times New Roman" w:cs="Times New Roman"/>
          <w:sz w:val="24"/>
          <w:szCs w:val="24"/>
          <w:lang w:val="lv-LV"/>
        </w:rPr>
        <w:t>:</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Ir definēts vienots sasniedzamais rezultāts attālinātajās mācībās;</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Mācību process pārsvarā (50-</w:t>
      </w:r>
      <w:r>
        <w:rPr>
          <w:rFonts w:ascii="Times New Roman" w:hAnsi="Times New Roman" w:cs="Times New Roman"/>
          <w:sz w:val="24"/>
          <w:szCs w:val="24"/>
          <w:lang w:val="lv-LV"/>
        </w:rPr>
        <w:t>75%) tiek organizēts tiešsaistē;</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 xml:space="preserve">Pedagogi tiešsaistes stundas veido, izmantojot gan mācību grāmatu, </w:t>
      </w:r>
      <w:proofErr w:type="spellStart"/>
      <w:r w:rsidRPr="004762C9">
        <w:rPr>
          <w:rFonts w:ascii="Times New Roman" w:hAnsi="Times New Roman" w:cs="Times New Roman"/>
          <w:sz w:val="24"/>
          <w:szCs w:val="24"/>
          <w:lang w:val="lv-LV"/>
        </w:rPr>
        <w:t>gandarba</w:t>
      </w:r>
      <w:proofErr w:type="spellEnd"/>
      <w:r w:rsidRPr="004762C9">
        <w:rPr>
          <w:rFonts w:ascii="Times New Roman" w:hAnsi="Times New Roman" w:cs="Times New Roman"/>
          <w:sz w:val="24"/>
          <w:szCs w:val="24"/>
          <w:lang w:val="lv-LV"/>
        </w:rPr>
        <w:t xml:space="preserve"> lapa</w:t>
      </w:r>
      <w:r>
        <w:rPr>
          <w:rFonts w:ascii="Times New Roman" w:hAnsi="Times New Roman" w:cs="Times New Roman"/>
          <w:sz w:val="24"/>
          <w:szCs w:val="24"/>
          <w:lang w:val="lv-LV"/>
        </w:rPr>
        <w:t>s, gan pašu veidotas nodarbības;</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 xml:space="preserve">Prezentācijas formāts tiek papildināts ar video materiāliem,  dalīšanu grupās, </w:t>
      </w:r>
      <w:proofErr w:type="spellStart"/>
      <w:r w:rsidRPr="004762C9">
        <w:rPr>
          <w:rFonts w:ascii="Times New Roman" w:hAnsi="Times New Roman" w:cs="Times New Roman"/>
          <w:sz w:val="24"/>
          <w:szCs w:val="24"/>
          <w:lang w:val="lv-LV"/>
        </w:rPr>
        <w:t>Kahoot</w:t>
      </w:r>
      <w:proofErr w:type="spellEnd"/>
      <w:r w:rsidRPr="004762C9">
        <w:rPr>
          <w:rFonts w:ascii="Times New Roman" w:hAnsi="Times New Roman" w:cs="Times New Roman"/>
          <w:sz w:val="24"/>
          <w:szCs w:val="24"/>
          <w:lang w:val="lv-LV"/>
        </w:rPr>
        <w:t xml:space="preserve"> u.c</w:t>
      </w:r>
      <w:r>
        <w:rPr>
          <w:rFonts w:ascii="Times New Roman" w:hAnsi="Times New Roman" w:cs="Times New Roman"/>
          <w:sz w:val="24"/>
          <w:szCs w:val="24"/>
          <w:lang w:val="lv-LV"/>
        </w:rPr>
        <w:t>.;</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proofErr w:type="spellStart"/>
      <w:r w:rsidRPr="004762C9">
        <w:rPr>
          <w:rFonts w:ascii="Times New Roman" w:hAnsi="Times New Roman" w:cs="Times New Roman"/>
          <w:sz w:val="24"/>
          <w:szCs w:val="24"/>
          <w:lang w:val="lv-LV"/>
        </w:rPr>
        <w:t>Pedagogcentrētas</w:t>
      </w:r>
      <w:proofErr w:type="spellEnd"/>
      <w:r w:rsidRPr="004762C9">
        <w:rPr>
          <w:rFonts w:ascii="Times New Roman" w:hAnsi="Times New Roman" w:cs="Times New Roman"/>
          <w:sz w:val="24"/>
          <w:szCs w:val="24"/>
          <w:lang w:val="lv-LV"/>
        </w:rPr>
        <w:t xml:space="preserve"> mācību stundas mijas ar </w:t>
      </w:r>
      <w:proofErr w:type="spellStart"/>
      <w:r w:rsidRPr="004762C9">
        <w:rPr>
          <w:rFonts w:ascii="Times New Roman" w:hAnsi="Times New Roman" w:cs="Times New Roman"/>
          <w:sz w:val="24"/>
          <w:szCs w:val="24"/>
          <w:lang w:val="lv-LV"/>
        </w:rPr>
        <w:t>skolēncentrētām</w:t>
      </w:r>
      <w:proofErr w:type="spellEnd"/>
      <w:r>
        <w:rPr>
          <w:rFonts w:ascii="Times New Roman" w:hAnsi="Times New Roman" w:cs="Times New Roman"/>
          <w:sz w:val="24"/>
          <w:szCs w:val="24"/>
          <w:lang w:val="lv-LV"/>
        </w:rPr>
        <w:t>;</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Vērtēšana ir pielāgota attālinātajām mācībām;</w:t>
      </w:r>
    </w:p>
    <w:p w:rsidR="00D53A56" w:rsidRPr="0098502F" w:rsidRDefault="00D53A56" w:rsidP="00D53A56">
      <w:pPr>
        <w:pStyle w:val="Sarakstarindkopa"/>
        <w:numPr>
          <w:ilvl w:val="0"/>
          <w:numId w:val="3"/>
        </w:numPr>
        <w:spacing w:after="0" w:line="240" w:lineRule="auto"/>
        <w:rPr>
          <w:rFonts w:ascii="Times New Roman" w:hAnsi="Times New Roman" w:cs="Times New Roman"/>
          <w:sz w:val="24"/>
          <w:szCs w:val="24"/>
          <w:lang w:val="lv-LV"/>
        </w:rPr>
      </w:pPr>
      <w:r w:rsidRPr="004762C9">
        <w:rPr>
          <w:rFonts w:ascii="Times New Roman" w:hAnsi="Times New Roman" w:cs="Times New Roman"/>
          <w:sz w:val="24"/>
          <w:szCs w:val="24"/>
          <w:lang w:val="lv-LV"/>
        </w:rPr>
        <w:t>Stundu saraksts ir pielāgots attālinātajām mācībām, pedagogi regulāri sadarbojas mācību satura pilnveidošanā;</w:t>
      </w:r>
    </w:p>
    <w:p w:rsidR="00D53A56" w:rsidRPr="0098502F" w:rsidRDefault="00D53A56" w:rsidP="00D53A56">
      <w:pPr>
        <w:pStyle w:val="Sarakstarindkopa"/>
        <w:numPr>
          <w:ilvl w:val="0"/>
          <w:numId w:val="3"/>
        </w:numPr>
        <w:spacing w:after="0" w:line="240" w:lineRule="auto"/>
        <w:jc w:val="both"/>
        <w:rPr>
          <w:rFonts w:ascii="Times New Roman" w:hAnsi="Times New Roman" w:cs="Times New Roman"/>
          <w:sz w:val="24"/>
          <w:szCs w:val="24"/>
          <w:lang w:val="lv-LV"/>
        </w:rPr>
      </w:pPr>
      <w:r w:rsidRPr="004762C9">
        <w:rPr>
          <w:rFonts w:ascii="Times New Roman" w:hAnsi="Times New Roman" w:cs="Times New Roman"/>
          <w:sz w:val="24"/>
          <w:szCs w:val="24"/>
          <w:lang w:val="lv-LV"/>
        </w:rPr>
        <w:t>Skola sniedz metodisku un tehnisku atbalstu pedagogiem tiešsaistes mācību stundu veidošanā;</w:t>
      </w:r>
    </w:p>
    <w:p w:rsidR="00D53A56" w:rsidRPr="0098502F" w:rsidRDefault="00D53A56" w:rsidP="00D53A56">
      <w:pPr>
        <w:pStyle w:val="Sarakstarindkopa"/>
        <w:numPr>
          <w:ilvl w:val="0"/>
          <w:numId w:val="3"/>
        </w:numPr>
        <w:spacing w:after="0" w:line="240" w:lineRule="auto"/>
        <w:jc w:val="both"/>
        <w:rPr>
          <w:rFonts w:ascii="Times New Roman" w:hAnsi="Times New Roman" w:cs="Times New Roman"/>
          <w:sz w:val="24"/>
          <w:szCs w:val="24"/>
          <w:lang w:val="lv-LV"/>
        </w:rPr>
      </w:pPr>
      <w:r w:rsidRPr="004762C9">
        <w:rPr>
          <w:rFonts w:ascii="Times New Roman" w:hAnsi="Times New Roman" w:cs="Times New Roman"/>
          <w:sz w:val="24"/>
          <w:szCs w:val="24"/>
          <w:lang w:val="lv-LV"/>
        </w:rPr>
        <w:t>Skola sniedz metodisku un tehnisku atbalstu pedagogiem tiešsaistes mācību stundu veidošanā;</w:t>
      </w:r>
    </w:p>
    <w:p w:rsidR="00D53A56" w:rsidRPr="0098502F" w:rsidRDefault="00D53A56" w:rsidP="00D53A56">
      <w:pPr>
        <w:pStyle w:val="Sarakstarindkopa"/>
        <w:numPr>
          <w:ilvl w:val="0"/>
          <w:numId w:val="3"/>
        </w:numPr>
        <w:spacing w:after="0" w:line="240" w:lineRule="auto"/>
        <w:jc w:val="both"/>
        <w:rPr>
          <w:rFonts w:ascii="Times New Roman" w:hAnsi="Times New Roman" w:cs="Times New Roman"/>
          <w:sz w:val="24"/>
          <w:szCs w:val="24"/>
          <w:lang w:val="lv-LV"/>
        </w:rPr>
      </w:pPr>
      <w:r w:rsidRPr="004762C9">
        <w:rPr>
          <w:rFonts w:ascii="Times New Roman" w:hAnsi="Times New Roman" w:cs="Times New Roman"/>
          <w:sz w:val="24"/>
          <w:szCs w:val="24"/>
          <w:lang w:val="lv-LV"/>
        </w:rPr>
        <w:t>Atbalsta personāls darbojas atkarībā no pieprasījuma;</w:t>
      </w:r>
    </w:p>
    <w:p w:rsidR="00D53A56" w:rsidRPr="0098502F" w:rsidRDefault="00D53A56" w:rsidP="00D53A56">
      <w:pPr>
        <w:pStyle w:val="Sarakstarindkopa"/>
        <w:numPr>
          <w:ilvl w:val="0"/>
          <w:numId w:val="3"/>
        </w:numPr>
        <w:spacing w:after="0" w:line="240" w:lineRule="auto"/>
        <w:jc w:val="both"/>
        <w:rPr>
          <w:rFonts w:ascii="Times New Roman" w:hAnsi="Times New Roman" w:cs="Times New Roman"/>
          <w:sz w:val="24"/>
          <w:szCs w:val="24"/>
          <w:lang w:val="lv-LV"/>
        </w:rPr>
      </w:pPr>
      <w:r w:rsidRPr="004762C9">
        <w:rPr>
          <w:rFonts w:ascii="Times New Roman" w:hAnsi="Times New Roman" w:cs="Times New Roman"/>
          <w:sz w:val="24"/>
          <w:szCs w:val="24"/>
          <w:lang w:val="lv-LV"/>
        </w:rPr>
        <w:t>Interešu izglītības pedagogi iesaistās mācību procesā atkarībā no klašu audzinātāju un pedagogu pieprasījuma;</w:t>
      </w:r>
    </w:p>
    <w:p w:rsidR="00D53A56" w:rsidRDefault="00D53A56" w:rsidP="00D53A56">
      <w:pPr>
        <w:pStyle w:val="Sarakstarindkopa"/>
        <w:numPr>
          <w:ilvl w:val="0"/>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 tik maza skolēnu skaita mums ir iespēja nodrošināt to, ka </w:t>
      </w:r>
      <w:r w:rsidRPr="004762C9">
        <w:rPr>
          <w:rFonts w:ascii="Times New Roman" w:hAnsi="Times New Roman" w:cs="Times New Roman"/>
          <w:sz w:val="24"/>
          <w:szCs w:val="24"/>
          <w:lang w:val="lv-LV"/>
        </w:rPr>
        <w:t>skolēniem, vecākiem un pedagogiem ir saprotama viņu loma, ko un kā darīt, ja skolēniem nav izdevies tikt galā ar saviem darbiem. Pedagogi regulāri koordinē savu darbu, ņem vērā vecāku sniegto atgriezenisko saiti</w:t>
      </w:r>
      <w:r>
        <w:rPr>
          <w:rFonts w:ascii="Times New Roman" w:hAnsi="Times New Roman" w:cs="Times New Roman"/>
          <w:sz w:val="24"/>
          <w:szCs w:val="24"/>
          <w:lang w:val="lv-LV"/>
        </w:rPr>
        <w:t>.</w:t>
      </w:r>
    </w:p>
    <w:p w:rsidR="00D53A56" w:rsidRPr="0098502F" w:rsidRDefault="00D53A56" w:rsidP="00D53A56">
      <w:pPr>
        <w:pStyle w:val="Sarakstarindkopa"/>
        <w:spacing w:after="0" w:line="240" w:lineRule="auto"/>
        <w:ind w:left="1146"/>
        <w:rPr>
          <w:rFonts w:ascii="Times New Roman" w:hAnsi="Times New Roman" w:cs="Times New Roman"/>
          <w:sz w:val="24"/>
          <w:szCs w:val="24"/>
          <w:lang w:val="lv-LV"/>
        </w:rPr>
      </w:pPr>
    </w:p>
    <w:p w:rsidR="00D53A56" w:rsidRPr="001D3B8D" w:rsidRDefault="00D53A56" w:rsidP="00D53A56">
      <w:pPr>
        <w:pStyle w:val="Sarakstarindkopa"/>
        <w:numPr>
          <w:ilvl w:val="0"/>
          <w:numId w:val="1"/>
        </w:num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Kritēriju </w:t>
      </w:r>
      <w:proofErr w:type="spellStart"/>
      <w:r>
        <w:rPr>
          <w:rFonts w:ascii="Times New Roman" w:hAnsi="Times New Roman" w:cs="Times New Roman"/>
          <w:b/>
          <w:sz w:val="24"/>
          <w:szCs w:val="24"/>
          <w:lang w:val="lv-LV"/>
        </w:rPr>
        <w:t>izvērtējums</w:t>
      </w:r>
      <w:proofErr w:type="spellEnd"/>
      <w:r>
        <w:rPr>
          <w:rFonts w:ascii="Times New Roman" w:hAnsi="Times New Roman" w:cs="Times New Roman"/>
          <w:b/>
          <w:sz w:val="24"/>
          <w:szCs w:val="24"/>
          <w:lang w:val="lv-LV"/>
        </w:rPr>
        <w:t>:</w:t>
      </w:r>
    </w:p>
    <w:p w:rsidR="00D53A56" w:rsidRDefault="00D53A56" w:rsidP="00D53A56">
      <w:pPr>
        <w:spacing w:after="0" w:line="240" w:lineRule="auto"/>
        <w:rPr>
          <w:rFonts w:ascii="Times New Roman" w:hAnsi="Times New Roman" w:cs="Times New Roman"/>
          <w:sz w:val="24"/>
          <w:szCs w:val="24"/>
          <w:lang w:val="lv-LV"/>
        </w:rPr>
      </w:pPr>
    </w:p>
    <w:p w:rsidR="00D53A56" w:rsidRPr="002E2CCB" w:rsidRDefault="00D53A56" w:rsidP="00D53A56">
      <w:pPr>
        <w:pStyle w:val="Sarakstarindkopa"/>
        <w:numPr>
          <w:ilvl w:val="1"/>
          <w:numId w:val="1"/>
        </w:numPr>
        <w:spacing w:after="0" w:line="240" w:lineRule="auto"/>
        <w:ind w:left="426"/>
        <w:jc w:val="center"/>
        <w:rPr>
          <w:rFonts w:ascii="Times New Roman" w:hAnsi="Times New Roman" w:cs="Times New Roman"/>
          <w:b/>
          <w:sz w:val="24"/>
          <w:szCs w:val="24"/>
          <w:lang w:val="lv-LV"/>
        </w:rPr>
      </w:pPr>
      <w:r w:rsidRPr="002E2CCB">
        <w:rPr>
          <w:rFonts w:ascii="Times New Roman" w:hAnsi="Times New Roman" w:cs="Times New Roman"/>
          <w:b/>
          <w:sz w:val="24"/>
          <w:szCs w:val="24"/>
          <w:lang w:val="lv-LV"/>
        </w:rPr>
        <w:t>Kritērija “Administratīvā efektivitāte” stiprās puses un turpmākas attīstības vajadzības</w:t>
      </w:r>
      <w:r>
        <w:rPr>
          <w:rFonts w:ascii="Times New Roman" w:hAnsi="Times New Roman" w:cs="Times New Roman"/>
          <w:b/>
          <w:sz w:val="24"/>
          <w:szCs w:val="24"/>
          <w:lang w:val="lv-LV"/>
        </w:rPr>
        <w:t>:</w:t>
      </w:r>
    </w:p>
    <w:tbl>
      <w:tblPr>
        <w:tblStyle w:val="Reatabula"/>
        <w:tblW w:w="9214" w:type="dxa"/>
        <w:tblInd w:w="-714" w:type="dxa"/>
        <w:tblLook w:val="04A0" w:firstRow="1" w:lastRow="0" w:firstColumn="1" w:lastColumn="0" w:noHBand="0" w:noVBand="1"/>
      </w:tblPr>
      <w:tblGrid>
        <w:gridCol w:w="4607"/>
        <w:gridCol w:w="4607"/>
      </w:tblGrid>
      <w:tr w:rsidR="00D53A56" w:rsidRPr="008908C6" w:rsidTr="005D65B5">
        <w:tc>
          <w:tcPr>
            <w:tcW w:w="4607" w:type="dxa"/>
          </w:tcPr>
          <w:p w:rsidR="00D53A56" w:rsidRPr="00D05CF8" w:rsidRDefault="00D53A56" w:rsidP="005D65B5">
            <w:pPr>
              <w:pStyle w:val="Sarakstarindkopa"/>
              <w:ind w:left="0"/>
              <w:jc w:val="center"/>
              <w:rPr>
                <w:rFonts w:ascii="Times New Roman" w:hAnsi="Times New Roman" w:cs="Times New Roman"/>
                <w:b/>
                <w:sz w:val="24"/>
                <w:szCs w:val="24"/>
                <w:lang w:val="lv-LV"/>
              </w:rPr>
            </w:pPr>
            <w:r w:rsidRPr="00D05CF8">
              <w:rPr>
                <w:rFonts w:ascii="Times New Roman" w:hAnsi="Times New Roman" w:cs="Times New Roman"/>
                <w:b/>
                <w:sz w:val="24"/>
                <w:szCs w:val="24"/>
                <w:lang w:val="lv-LV"/>
              </w:rPr>
              <w:t>Stiprās puses</w:t>
            </w:r>
          </w:p>
        </w:tc>
        <w:tc>
          <w:tcPr>
            <w:tcW w:w="4607" w:type="dxa"/>
          </w:tcPr>
          <w:p w:rsidR="00D53A56" w:rsidRPr="00D05CF8" w:rsidRDefault="00D53A56" w:rsidP="005D65B5">
            <w:pPr>
              <w:pStyle w:val="Sarakstarindkopa"/>
              <w:ind w:left="0"/>
              <w:jc w:val="center"/>
              <w:rPr>
                <w:rFonts w:ascii="Times New Roman" w:hAnsi="Times New Roman" w:cs="Times New Roman"/>
                <w:b/>
                <w:sz w:val="24"/>
                <w:szCs w:val="24"/>
                <w:lang w:val="lv-LV"/>
              </w:rPr>
            </w:pPr>
            <w:r w:rsidRPr="00D05CF8">
              <w:rPr>
                <w:rFonts w:ascii="Times New Roman" w:hAnsi="Times New Roman" w:cs="Times New Roman"/>
                <w:b/>
                <w:sz w:val="24"/>
                <w:szCs w:val="24"/>
                <w:lang w:val="lv-LV"/>
              </w:rPr>
              <w:t>Turpmākās attīstības vajadzības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Apzināta pedagogu kapacitāte un profesionālā pilnveide.</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Izstrādāts attīstības plāns 2008.-2021. un tiek realizēts.</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Iegūta un akreditēta licence pamatskolas 2. posma (7. – 9. klase) īstenošanai, kā arī uzsākts mācību process.</w:t>
            </w:r>
          </w:p>
          <w:p w:rsidR="00D53A56" w:rsidRPr="008908C6" w:rsidRDefault="00D53A56" w:rsidP="005D65B5">
            <w:pPr>
              <w:pStyle w:val="Sarakstarindkopa"/>
              <w:ind w:left="0"/>
              <w:jc w:val="both"/>
              <w:rPr>
                <w:rFonts w:ascii="Times New Roman" w:hAnsi="Times New Roman" w:cs="Times New Roman"/>
                <w:sz w:val="24"/>
                <w:szCs w:val="24"/>
                <w:lang w:val="lv-LV"/>
              </w:rPr>
            </w:pPr>
          </w:p>
        </w:tc>
        <w:tc>
          <w:tcPr>
            <w:tcW w:w="4607" w:type="dxa"/>
          </w:tcPr>
          <w:p w:rsidR="00D53A56" w:rsidRPr="008908C6" w:rsidRDefault="00D53A56" w:rsidP="005D65B5">
            <w:pPr>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Nepieciešams papildināt izglītības iestādes vadītāja zināšanas IT jomā un </w:t>
            </w:r>
            <w:proofErr w:type="spellStart"/>
            <w:r w:rsidRPr="008908C6">
              <w:rPr>
                <w:rFonts w:ascii="Times New Roman" w:hAnsi="Times New Roman" w:cs="Times New Roman"/>
                <w:sz w:val="24"/>
                <w:szCs w:val="24"/>
                <w:lang w:val="lv-LV"/>
              </w:rPr>
              <w:t>personālvadībā</w:t>
            </w:r>
            <w:proofErr w:type="spellEnd"/>
            <w:r w:rsidRPr="008908C6">
              <w:rPr>
                <w:rFonts w:ascii="Times New Roman" w:hAnsi="Times New Roman" w:cs="Times New Roman"/>
                <w:sz w:val="24"/>
                <w:szCs w:val="24"/>
                <w:lang w:val="lv-LV"/>
              </w:rPr>
              <w:t>.</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Nepieciešams valsts atbalsts profesionālas kompetences pilnveidei pedagogiem – attālināta mācību procesa organizēšanai, digitālo mācību materiālu izstrādei un digitālo tehnoloģiju jēgpilnai pielietošanai mācību procesā, kompetenču pieejā balstītas izglītības metodikai.</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Ir un tiek papildināta (IKVD kursi “Demokrātiska pārvaldība demokrātiskā iestādē”) izpratne par dažādām </w:t>
            </w:r>
            <w:proofErr w:type="spellStart"/>
            <w:r w:rsidRPr="008908C6">
              <w:rPr>
                <w:rFonts w:ascii="Times New Roman" w:hAnsi="Times New Roman" w:cs="Times New Roman"/>
                <w:sz w:val="24"/>
                <w:szCs w:val="24"/>
                <w:lang w:val="lv-LV"/>
              </w:rPr>
              <w:t>personālvadības</w:t>
            </w:r>
            <w:proofErr w:type="spellEnd"/>
            <w:r w:rsidRPr="008908C6">
              <w:rPr>
                <w:rFonts w:ascii="Times New Roman" w:hAnsi="Times New Roman" w:cs="Times New Roman"/>
                <w:sz w:val="24"/>
                <w:szCs w:val="24"/>
                <w:lang w:val="lv-LV"/>
              </w:rPr>
              <w:t xml:space="preserve"> metodēm, izveidotās iestrādnes tiek izmantotas mērķtiecīgi.</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Vadītājs pēc demokrātisma principa deleģē pienākumus un atbildību darbiniekiem un pedagogiem.</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iestādē vadītāja profesionalitātes dēļ, darbiniekiem lielākoties ir raksturīga </w:t>
            </w:r>
            <w:proofErr w:type="spellStart"/>
            <w:r w:rsidRPr="008908C6">
              <w:rPr>
                <w:rFonts w:ascii="Times New Roman" w:hAnsi="Times New Roman" w:cs="Times New Roman"/>
                <w:sz w:val="24"/>
                <w:szCs w:val="24"/>
                <w:lang w:val="lv-LV"/>
              </w:rPr>
              <w:t>labbūtība</w:t>
            </w:r>
            <w:proofErr w:type="spellEnd"/>
            <w:r w:rsidRPr="008908C6">
              <w:rPr>
                <w:rFonts w:ascii="Times New Roman" w:hAnsi="Times New Roman" w:cs="Times New Roman"/>
                <w:sz w:val="24"/>
                <w:szCs w:val="24"/>
                <w:lang w:val="lv-LV"/>
              </w:rPr>
              <w:t>.</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Personāls sistemātiski iesaistās kopīgi definēto mērķu sasniegšanā.</w:t>
            </w:r>
          </w:p>
        </w:tc>
        <w:tc>
          <w:tcPr>
            <w:tcW w:w="4607" w:type="dxa"/>
          </w:tcPr>
          <w:p w:rsidR="00D53A56" w:rsidRPr="008908C6" w:rsidRDefault="00D53A56" w:rsidP="005D65B5">
            <w:pPr>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Nepieciešams veidot vienotu izpratni personālam par mācību procesu un tā pielāgošanu dažādās situācijās mācību iestādē.</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Nepieciešams izveidot vienotu sistēmu mācību jomā un audzināšanas jomā.</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vadības komandā tiek iesaistīts plašāks darbinieku skaits (administrācija, daži pedagogi, tehniskais personāls).</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Vadības komanda kopā ar dibinātāju sasniedz izvirzītos mērķus izglītības attīstībā – </w:t>
            </w:r>
            <w:r w:rsidRPr="008908C6">
              <w:rPr>
                <w:rFonts w:ascii="Times New Roman" w:hAnsi="Times New Roman" w:cs="Times New Roman"/>
                <w:sz w:val="24"/>
                <w:szCs w:val="24"/>
                <w:lang w:val="lv-LV"/>
              </w:rPr>
              <w:lastRenderedPageBreak/>
              <w:t>nodrošina izglītības procesu vienotu sasaisti PII un pamatskolas abos posmos.</w:t>
            </w:r>
          </w:p>
          <w:p w:rsidR="00D53A56" w:rsidRPr="008908C6" w:rsidRDefault="00D53A56" w:rsidP="005D65B5">
            <w:pPr>
              <w:pStyle w:val="Sarakstarindkopa"/>
              <w:ind w:left="0"/>
              <w:jc w:val="both"/>
              <w:rPr>
                <w:rFonts w:ascii="Times New Roman" w:hAnsi="Times New Roman" w:cs="Times New Roman"/>
                <w:sz w:val="24"/>
                <w:szCs w:val="24"/>
                <w:lang w:val="lv-LV"/>
              </w:rPr>
            </w:pP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Nepieciešams izstrādāt vienotu mācību procesa izvērtēšanas sistēmu  ikgadējai analīzei, mērķu regulārai aktualizēšanai.</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Jābrauc pieredzes apmaiņā.</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Jāapgūst metodes vienotu mācību procesa izvērtēšanas sistēmu  ikgadējai analīzei, mērķu regulārai aktualizēšanai piedāvātājos </w:t>
            </w:r>
            <w:r w:rsidRPr="008908C6">
              <w:rPr>
                <w:rFonts w:ascii="Times New Roman" w:hAnsi="Times New Roman" w:cs="Times New Roman"/>
                <w:sz w:val="24"/>
                <w:szCs w:val="24"/>
                <w:lang w:val="lv-LV"/>
              </w:rPr>
              <w:lastRenderedPageBreak/>
              <w:t>kursos, jānodrošina kursu apmeklējums un ideju analīze un aprobācija līdz nonāksim pie rezultatīvas, jēgpilnas sistēmas.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Izglītības iestādes vadītājs piesaista finanšu resursus vienu līdz divas reizes trīs gadu laikā.</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vadītājs regulāri piesaista citus resursus (tehniskos, cilvēkresursus).</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īsteno efektīvu finanšu un materiāltehnisko resursu pārvaldību un izprot turpmāk veicamo, lai to varētu </w:t>
            </w:r>
            <w:proofErr w:type="spellStart"/>
            <w:r w:rsidRPr="008908C6">
              <w:rPr>
                <w:rFonts w:ascii="Times New Roman" w:hAnsi="Times New Roman" w:cs="Times New Roman"/>
                <w:sz w:val="24"/>
                <w:szCs w:val="24"/>
                <w:lang w:val="lv-LV"/>
              </w:rPr>
              <w:t>efektivizēt</w:t>
            </w:r>
            <w:proofErr w:type="spellEnd"/>
            <w:r w:rsidRPr="008908C6">
              <w:rPr>
                <w:rFonts w:ascii="Times New Roman" w:hAnsi="Times New Roman" w:cs="Times New Roman"/>
                <w:sz w:val="24"/>
                <w:szCs w:val="24"/>
                <w:lang w:val="lv-LV"/>
              </w:rPr>
              <w:t xml:space="preserve"> arī nākamajos gados.</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Nepieciešama regulāra finanšu resursu piesaiste.</w:t>
            </w:r>
          </w:p>
        </w:tc>
      </w:tr>
    </w:tbl>
    <w:p w:rsidR="00D53A56" w:rsidRPr="00446618"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Default="00D53A56" w:rsidP="00D53A56">
      <w:pPr>
        <w:spacing w:after="0" w:line="240" w:lineRule="auto"/>
        <w:jc w:val="both"/>
        <w:rPr>
          <w:rFonts w:ascii="Times New Roman" w:hAnsi="Times New Roman" w:cs="Times New Roman"/>
          <w:sz w:val="24"/>
          <w:szCs w:val="24"/>
          <w:lang w:val="lv-LV"/>
        </w:rPr>
      </w:pPr>
    </w:p>
    <w:p w:rsidR="00D53A56" w:rsidRPr="002E2CCB" w:rsidRDefault="00D53A56" w:rsidP="00D53A56">
      <w:pPr>
        <w:pStyle w:val="Sarakstarindkopa"/>
        <w:numPr>
          <w:ilvl w:val="1"/>
          <w:numId w:val="1"/>
        </w:numPr>
        <w:spacing w:after="0" w:line="240" w:lineRule="auto"/>
        <w:ind w:left="426"/>
        <w:jc w:val="center"/>
        <w:rPr>
          <w:rFonts w:ascii="Times New Roman" w:hAnsi="Times New Roman" w:cs="Times New Roman"/>
          <w:b/>
          <w:sz w:val="24"/>
          <w:szCs w:val="24"/>
          <w:lang w:val="lv-LV"/>
        </w:rPr>
      </w:pPr>
      <w:r w:rsidRPr="002E2CCB">
        <w:rPr>
          <w:rFonts w:ascii="Times New Roman" w:hAnsi="Times New Roman" w:cs="Times New Roman"/>
          <w:b/>
          <w:sz w:val="24"/>
          <w:szCs w:val="24"/>
          <w:lang w:val="lv-LV"/>
        </w:rPr>
        <w:t>Kritērija “Vadības profesionālā 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Stiprās puses</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Turpmākās attīstības vajadzības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iestādē pēc akreditācijas ir aktualizēti iekšējās kārtības noteikumi, kas atbilst reālajai situācijai.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Vadītājs iekšējo dokumentu sagatavošanā gan izmanto citu dotos </w:t>
            </w:r>
            <w:proofErr w:type="spellStart"/>
            <w:r w:rsidRPr="008908C6">
              <w:rPr>
                <w:rFonts w:ascii="Times New Roman" w:hAnsi="Times New Roman" w:cs="Times New Roman"/>
                <w:sz w:val="24"/>
                <w:szCs w:val="24"/>
                <w:lang w:val="lv-LV"/>
              </w:rPr>
              <w:t>paraugdokumentus</w:t>
            </w:r>
            <w:proofErr w:type="spellEnd"/>
            <w:r w:rsidRPr="008908C6">
              <w:rPr>
                <w:rFonts w:ascii="Times New Roman" w:hAnsi="Times New Roman" w:cs="Times New Roman"/>
                <w:sz w:val="24"/>
                <w:szCs w:val="24"/>
                <w:lang w:val="lv-LV"/>
              </w:rPr>
              <w:t xml:space="preserve">, gan prot radīt iekšējos normatīvos dokumentus pilnībā pats – izstrādes metode tiek izvēlēta pēc nepieciešamības.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Vadītājam ir nepieciešamās zināšanas par pedagogiem nepieciešamo izglītību, kvalifikāciju un pedagogu profesionālās kompetences pilnveides jautājumiem. Nepieciešamības gadījumā tiek rasti </w:t>
            </w:r>
            <w:r w:rsidRPr="008908C6">
              <w:rPr>
                <w:rFonts w:ascii="Times New Roman" w:hAnsi="Times New Roman" w:cs="Times New Roman"/>
                <w:sz w:val="24"/>
                <w:szCs w:val="24"/>
                <w:lang w:val="lv-LV"/>
              </w:rPr>
              <w:lastRenderedPageBreak/>
              <w:t xml:space="preserve">risinājumi pedagogu kvalifikācijas celšanai un atbilstības iegūšanai.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iekšējie normatīvie akti ir praktisks instruments, ar kuriem vadītājs īsteno savu darbību, lai sasniegtu rezultātus.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Iestādes vadītājs pārskata iekšējos normatīvos aktus regulāri – plānoti pirms katra mācību gada uzsākšanas, pēc nepieciešamības pie katras jaunas darba tiesisko attiecību nodibināšanas.</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Regulāra sekošana līdzi tiesību aktu izmaiņām un to aktualizēšana pēc nepieciešamības.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Prasme radīt jebkura veida iekšējo normatīvo dokumentu pilnībā patstāvīgi.</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zina un mēdz izmantot savā profesionālajā darbībā LEAN u.c. metodes.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Vadītājs īsteno lēmumu pieņemšanu demokrātiski, procesā iesaistot lielāko daļu iesaistīto.</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Vadītājs prot mērķtiecīgi vadīt krīzes situācijas, nepieciešamības gadījumā pieņemot arī nepopulārus lēmumus un uzņemoties par tiem atbildību.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Līderības stratēģiju izglītības iestādes vadītājs izmanto līdz brīdim, kamēr </w:t>
            </w:r>
            <w:proofErr w:type="spellStart"/>
            <w:r w:rsidRPr="008908C6">
              <w:rPr>
                <w:rFonts w:ascii="Times New Roman" w:hAnsi="Times New Roman" w:cs="Times New Roman"/>
                <w:sz w:val="24"/>
                <w:szCs w:val="24"/>
                <w:lang w:val="lv-LV"/>
              </w:rPr>
              <w:t>problēmsituācijas</w:t>
            </w:r>
            <w:proofErr w:type="spellEnd"/>
            <w:r w:rsidRPr="008908C6">
              <w:rPr>
                <w:rFonts w:ascii="Times New Roman" w:hAnsi="Times New Roman" w:cs="Times New Roman"/>
                <w:sz w:val="24"/>
                <w:szCs w:val="24"/>
                <w:lang w:val="lv-LV"/>
              </w:rPr>
              <w:t xml:space="preserve"> risinājums sakrīt ar skolas mērķiem un vīziju. </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Papildus apgūt citas līderības metodes un turpināt iegūto prasmju pilnveidošanu.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Vēlama </w:t>
            </w:r>
            <w:proofErr w:type="spellStart"/>
            <w:r w:rsidRPr="008908C6">
              <w:rPr>
                <w:rFonts w:ascii="Times New Roman" w:hAnsi="Times New Roman" w:cs="Times New Roman"/>
                <w:sz w:val="24"/>
                <w:szCs w:val="24"/>
                <w:lang w:val="lv-LV"/>
              </w:rPr>
              <w:t>mentora</w:t>
            </w:r>
            <w:proofErr w:type="spellEnd"/>
            <w:r w:rsidRPr="008908C6">
              <w:rPr>
                <w:rFonts w:ascii="Times New Roman" w:hAnsi="Times New Roman" w:cs="Times New Roman"/>
                <w:sz w:val="24"/>
                <w:szCs w:val="24"/>
                <w:lang w:val="lv-LV"/>
              </w:rPr>
              <w:t xml:space="preserve"> piesaistīšana vadītāja prasmju pielietošanas izvērtēšanai.</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vadītāja runa ir mērķtiecīga, argumentēta un loģiska.</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Vadītājs sniedz atgriezenisko saiti, kā arī vairumā gadījumu atgriezenisko saiti saņem. Vadītājs izprot atšķirību starp dažāda veida sniegtu un saņemtu atgriezenisko saiti.</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Pilnībā nodrošināt izglītības iestādes efektīvu darbību, ņemot vērā izglītības iestādes specifiskos apstākļus – izglītības iestādē uz vietas regulāri vienlaicīgi atrodas tikai daļa no personāla.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Veicināt efektīvas lēmumu pieņemšanas prasmi.</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Pilnībā sasniegt prasmi – gatavību pakārtot savu darbību, lai nodrošinātu iestādes un individuālo mērķu sasniegšanu.</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Attīstīt spēju nodrošināt savu tiešo uzdevumu precīzu izpratni un izpildi.</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Pilnveidot spēju piedāvāt katrai situācijai atbilstošu risinājumu.</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Izglītības iestādē ir definētas kopīgās vērtības un sadarbības principi, tādējādi veidojot uz līdzatbildību vērstu organizācijas kultūru.  Viens no iekšējiem normatīviem aktiem ir Ētikas kodekss.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Izmantojot personāla vadības metodes, izglītības iestādes vadītājs veiksmīgi risina situācijas, kurās pedagogu vērtības atsevišķos gadījumos nonāk pretrunā ar kopīgi definētajām vērtībām.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Prasme salāgot drosmi paust savu viedokli ar spēju klausīties un saklausīt.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Vadītāja galvenās ētikas vērtības ir godīgums, vārdu un darbu saskaņa, kā arī </w:t>
            </w:r>
            <w:proofErr w:type="spellStart"/>
            <w:r w:rsidRPr="008908C6">
              <w:rPr>
                <w:rFonts w:ascii="Times New Roman" w:hAnsi="Times New Roman" w:cs="Times New Roman"/>
                <w:sz w:val="24"/>
                <w:szCs w:val="24"/>
                <w:lang w:val="lv-LV"/>
              </w:rPr>
              <w:t>cieņpilna</w:t>
            </w:r>
            <w:proofErr w:type="spellEnd"/>
            <w:r w:rsidRPr="008908C6">
              <w:rPr>
                <w:rFonts w:ascii="Times New Roman" w:hAnsi="Times New Roman" w:cs="Times New Roman"/>
                <w:sz w:val="24"/>
                <w:szCs w:val="24"/>
                <w:lang w:val="lv-LV"/>
              </w:rPr>
              <w:t xml:space="preserve"> saskarsmes kultūra.</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Pilnveidot prasmi uz kompromisu tendētam risinājumam konfliktsituācijās.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Zināšanu papildināšana par meditāciju un tās pielietošanu praksē.</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Vadītājam ir izpratne par ilgtermiņa sasniedzamajiem izglītības iestādes labas pārvaldības rezultātiem.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Vadītājs pārzina kultūrpolitikas prioritātes: izglītības iestādes telpās atrodas pagasta  </w:t>
            </w:r>
            <w:r w:rsidRPr="008908C6">
              <w:rPr>
                <w:rFonts w:ascii="Times New Roman" w:hAnsi="Times New Roman" w:cs="Times New Roman"/>
                <w:sz w:val="24"/>
                <w:szCs w:val="24"/>
                <w:lang w:val="lv-LV"/>
              </w:rPr>
              <w:lastRenderedPageBreak/>
              <w:t xml:space="preserve">novadpētniecības muzejs, tiek strādāts pie kultūras mantojuma ilgtspējīgas izmantošanas, tiek veidots sabiedrībai pieejams kultūras pasākumu piedāvājums, kurš regulāri tiek publiskots Bauskas un Vecumnieku novadu TIC bukletos un novadu pašvaldību mājas lapās.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Vadītājs pārzina sporta politikas prioritātes: bērnu un jauniešu sporta attīstība, papildus sporta nodarbību iekļaušana interešu izglītībā, ievērojot pašvaldības sporta attīstības stratēģiju. </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Stiprināt sporta nozares atveseļošanu un noturību pret krīzēm COVID-19 pandēmijas laikā un pēc tās. Aizsargāt godprātību un vērtības sportā, mazinot bērnu un jauniešu mazkustīgo dzīvesveidu.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Talantu ataudzes nodrošināšana, iepazīstinot ar dažādām radošā darba rezidencēm.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Iesaistīšanās izglītības un/vai nozaru politikas plānošanā un izvērtēšanā valsts līmenī.</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Izglītības iestādes vadītājs regulāri iesaistās vairāku mācību jomu darbā.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Vadītājs iesaistās pedagoģisko pārmaiņu ieviešanā izglītības iestādē.</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Padziļināt zināšanas šādu aktuālo pētījumu pārzināšanā: pedagoģijā, </w:t>
            </w:r>
            <w:proofErr w:type="spellStart"/>
            <w:r w:rsidRPr="008908C6">
              <w:rPr>
                <w:rFonts w:ascii="Times New Roman" w:hAnsi="Times New Roman" w:cs="Times New Roman"/>
                <w:sz w:val="24"/>
                <w:szCs w:val="24"/>
                <w:lang w:val="lv-LV"/>
              </w:rPr>
              <w:t>skolvadībā</w:t>
            </w:r>
            <w:proofErr w:type="spellEnd"/>
            <w:r w:rsidRPr="008908C6">
              <w:rPr>
                <w:rFonts w:ascii="Times New Roman" w:hAnsi="Times New Roman" w:cs="Times New Roman"/>
                <w:sz w:val="24"/>
                <w:szCs w:val="24"/>
                <w:lang w:val="lv-LV"/>
              </w:rPr>
              <w:t xml:space="preserve"> un pārvaldības jautājumos.</w:t>
            </w:r>
          </w:p>
        </w:tc>
      </w:tr>
    </w:tbl>
    <w:p w:rsidR="00D53A56" w:rsidRDefault="00D53A56" w:rsidP="00D53A56">
      <w:pPr>
        <w:spacing w:after="0" w:line="240" w:lineRule="auto"/>
        <w:jc w:val="both"/>
        <w:rPr>
          <w:rFonts w:ascii="Times New Roman" w:hAnsi="Times New Roman" w:cs="Times New Roman"/>
          <w:sz w:val="24"/>
          <w:szCs w:val="24"/>
          <w:lang w:val="lv-LV"/>
        </w:rPr>
      </w:pPr>
    </w:p>
    <w:p w:rsidR="00D53A56" w:rsidRPr="002E2CCB" w:rsidRDefault="00D53A56" w:rsidP="00D53A56">
      <w:pPr>
        <w:pStyle w:val="Sarakstarindkopa"/>
        <w:numPr>
          <w:ilvl w:val="1"/>
          <w:numId w:val="1"/>
        </w:numPr>
        <w:spacing w:after="0" w:line="240" w:lineRule="auto"/>
        <w:ind w:left="426"/>
        <w:jc w:val="center"/>
        <w:rPr>
          <w:rFonts w:ascii="Times New Roman" w:hAnsi="Times New Roman" w:cs="Times New Roman"/>
          <w:b/>
          <w:sz w:val="24"/>
          <w:szCs w:val="24"/>
          <w:lang w:val="lv-LV"/>
        </w:rPr>
      </w:pPr>
      <w:r w:rsidRPr="002E2CCB">
        <w:rPr>
          <w:rFonts w:ascii="Times New Roman" w:hAnsi="Times New Roman" w:cs="Times New Roman"/>
          <w:b/>
          <w:sz w:val="24"/>
          <w:szCs w:val="24"/>
          <w:lang w:val="lv-LV"/>
        </w:rPr>
        <w:t>Kritērija “Atbalsts un sadarbība”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D53A56" w:rsidRPr="008908C6" w:rsidTr="005D65B5">
        <w:tc>
          <w:tcPr>
            <w:tcW w:w="4607" w:type="dxa"/>
          </w:tcPr>
          <w:p w:rsidR="00D53A56" w:rsidRPr="002E2CCB" w:rsidRDefault="00D53A56" w:rsidP="005D65B5">
            <w:pPr>
              <w:pStyle w:val="Sarakstarindkopa"/>
              <w:ind w:left="0"/>
              <w:jc w:val="both"/>
              <w:rPr>
                <w:rFonts w:ascii="Times New Roman" w:hAnsi="Times New Roman" w:cs="Times New Roman"/>
                <w:b/>
                <w:sz w:val="24"/>
                <w:szCs w:val="24"/>
                <w:lang w:val="lv-LV"/>
              </w:rPr>
            </w:pPr>
            <w:r w:rsidRPr="002E2CCB">
              <w:rPr>
                <w:rFonts w:ascii="Times New Roman" w:hAnsi="Times New Roman" w:cs="Times New Roman"/>
                <w:b/>
                <w:sz w:val="24"/>
                <w:szCs w:val="24"/>
                <w:lang w:val="lv-LV"/>
              </w:rPr>
              <w:t>Stiprās puses</w:t>
            </w:r>
          </w:p>
        </w:tc>
        <w:tc>
          <w:tcPr>
            <w:tcW w:w="4607" w:type="dxa"/>
          </w:tcPr>
          <w:p w:rsidR="00D53A56" w:rsidRPr="002E2CCB" w:rsidRDefault="00D53A56" w:rsidP="005D65B5">
            <w:pPr>
              <w:pStyle w:val="Sarakstarindkopa"/>
              <w:ind w:left="0"/>
              <w:jc w:val="both"/>
              <w:rPr>
                <w:rFonts w:ascii="Times New Roman" w:hAnsi="Times New Roman" w:cs="Times New Roman"/>
                <w:b/>
                <w:sz w:val="24"/>
                <w:szCs w:val="24"/>
                <w:lang w:val="lv-LV"/>
              </w:rPr>
            </w:pPr>
            <w:r w:rsidRPr="002E2CCB">
              <w:rPr>
                <w:rFonts w:ascii="Times New Roman" w:hAnsi="Times New Roman" w:cs="Times New Roman"/>
                <w:b/>
                <w:sz w:val="24"/>
                <w:szCs w:val="24"/>
                <w:lang w:val="lv-LV"/>
              </w:rPr>
              <w:t>Turpmākās attīstības vajadzības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sadarbojas ar dibinātāju piecu būtiskāko funkciju īstenošanā (stratēģiskā iestādes attīstība, pedagogu profesionālās kompetences pilnveide, izglītības kvalitātes mērķu definēšana, infrastruktūras un resursu nodrošināšana, līdzdalība dibinātāja stratēģisko mērķu sasniegšanā) un ir šīs sadarbības iniciators, tādējādi sekmīgi </w:t>
            </w:r>
            <w:r w:rsidRPr="008908C6">
              <w:rPr>
                <w:rFonts w:ascii="Times New Roman" w:hAnsi="Times New Roman" w:cs="Times New Roman"/>
                <w:sz w:val="24"/>
                <w:szCs w:val="24"/>
                <w:lang w:val="lv-LV"/>
              </w:rPr>
              <w:lastRenderedPageBreak/>
              <w:t xml:space="preserve">īstenojot lielāko daļu no funkcijām un sasniedzot definētos mērķus.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Daļa izglītības iestādes personāla vadītāja profesionālās darbības rezultātā spēj objektīvi definēt savu personīgo atbildību par profesionālās kompetences pilnveidi.</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Sadarbības ar dibinātāju rezultātā izglītības iestādē ir pieejams optimāls infrastruktūras un resursu apjoms. </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Turpināt attīstīt izglītības iestādes personāla spēju objektīvi definēt savu personīgo atbildību par profesionālās kompetences pilnveidi tā, lai šī izpratne ir raksturīga visam personālam.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Sadarbībā ar dibinātāju turpināt pilnveidot infrastruktūras un resursu apjomu, lai tas pilnībā nodrošinātu izglītības iestādes attīstības procesu. </w:t>
            </w:r>
          </w:p>
          <w:p w:rsidR="00D53A56" w:rsidRPr="008908C6" w:rsidRDefault="00D53A56" w:rsidP="005D65B5">
            <w:pPr>
              <w:pStyle w:val="Sarakstarindkopa"/>
              <w:ind w:left="0"/>
              <w:jc w:val="both"/>
              <w:rPr>
                <w:rFonts w:ascii="Times New Roman" w:hAnsi="Times New Roman" w:cs="Times New Roman"/>
                <w:sz w:val="24"/>
                <w:szCs w:val="24"/>
                <w:lang w:val="lv-LV"/>
              </w:rPr>
            </w:pP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regulāri iesaistās sadarbībā ar vietējo kopienu un pēc nepieciešamības ar nozares organizācijām.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vadītājs atbalsta un iespēju robežās nodrošina izglītības iestādes piedalīšanos dažādos pasākumos un projektos nozares ietvaros.</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Nodrošināt kapacitāti izglītības iestādes vadītājam pašam iniciēt dažādus pasākumus un projektus ar izglītības iestādes dalību nozares ietvaros.  </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vadītājam ir izpratne par aktuālo pārmaiņu būtību izglītībā pēdējo pāris gadu laikā.</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personāls aktīvi iesaistās aktuālo pārmaiņu ieviešanā, bet pagaidām nav uzsākts sistēmisks darbs ar vecākiem, lai vietējās pārmaiņas iedzīvinātu.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savā darbā izmanto dažādus profesionālos instrumentus (personāla vadība, finanšu resursu pārvaldība, līderība, vadība u.c.), lai izglītības iestādē veidotu izziņas un inovācijas kultūru. </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Turpināt darbu pie izpratnes veidošanas, aptverot visu personālu, par aktuālo pārmaiņu būtību un to iedzīvināšanas metodoloģiju izglītības sistēmā.</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Izveidot sistēmu, kas nodrošinātu sistēmiska darba ar vecākiem veikšanu nolūkā sekmīgāk iedzīvināt aktuālās pārmaiņas izglītības iestādē. </w:t>
            </w:r>
          </w:p>
          <w:p w:rsidR="00D53A56" w:rsidRPr="008908C6" w:rsidRDefault="00D53A56" w:rsidP="005D65B5">
            <w:pPr>
              <w:pStyle w:val="Sarakstarindkopa"/>
              <w:ind w:left="0"/>
              <w:jc w:val="both"/>
              <w:rPr>
                <w:rFonts w:ascii="Times New Roman" w:hAnsi="Times New Roman" w:cs="Times New Roman"/>
                <w:sz w:val="24"/>
                <w:szCs w:val="24"/>
                <w:lang w:val="lv-LV"/>
              </w:rPr>
            </w:pP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Izglītības iestādē notiek pedagogu sadarbība un pieredzes apmaiņa par darba pilnveidi nolūkā atpazīt un fiksēt dažādas problemātiskas situācijas, veikt šo situāciju analīzi un risinājumu meklēšanu, lai nepārtraukti tiktu   uzlabota apmācības procesa kvalitāte.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 sadarbojas ar citām izglītības iestādēm, lai iegūtu jaunu pieredzi un skatījumu par aktuālajiem profesionālās darbības jautājumiem. </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pedagogu sadarbības veicināšana ar mērķi apkopot pieredzi un veidot metodiskos atbalsta līdzekļus.</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Nepieciešams pilnveidot pedagogu pieredzes apmaiņas sistemātiskumu.</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Regulāras un mērķtiecīgas sadarbības veidošana ar citām izglītības iestādēm un to pedagogiem.  </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vadītājs gan vienpersoniski, gan sadarbībā ar pedagogiem īsteno aktivitātes vecāku izglītošanai par audzināšanas jautājumiem.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Izglītojamo vecāki pārsvarā labprāt iesaistās sadarbībā ar izglītības iestādi pēc izglītības iestādes vadītāja uzaicinājuma.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Izglītojamo vecāki arī paši izsaka iniciatīvu</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īstenot kādu konkrētu aktivitāti, pasākumu u.tml.</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Izglītojamo vecāku labprātīgas iesaistīšanās sadarbībā ar izglītības iestādi veicināšana ar mērķi, lai tā kļūst regulāra un pēc savas (vecāku) iniciatīvas.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Mērķtiecīgu aktivitāšu īstenošana vecāku izglītībai par audzināšanas jautājumiem.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Sistēmas izveidošana, kuras rezultātā visi vecāki zina, kā iespējams iniciēt dažādas aktivitātes un/vai pārmaiņas.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iestādē izglītības iestādes padome darbojas saskaņā ar Izglītības likuma 31.pantu, darbības pamatprincipi ir savstarpēja uzticēšanās, sadarbība un atbildība. Komandas sadarbība ir centrēta regularitātē, tradīcijās un iniciatīvā bet tās darbība notiek pēc līdzdarbošanās principa.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Izglītības iestādes vadītājs rada priekšnosacījumus un atbalsta sekmīgu izglītības iestādes padomes darbību, tās darbībai nepieciešamo finanšu resursu novirzīšana pēc iespējas tiek nodrošināta.</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Ņemot vērā, ka ir iegūta un akreditēta licence pamatskolas 2. posma īstenošanai, kā arī uzsākts attiecīgs mācību process, ir nepieciešams izveidot izglītojamo pašpārvaldi, kas organizē sporta, kultūras u.c. veida pasākumus, kā arī iesaistās izglītības iestādes darbības plānošanā, īstenošanā un izvērtēšanā, t.sk. iesaistās izglītības iestādes </w:t>
            </w:r>
            <w:r w:rsidRPr="008908C6">
              <w:rPr>
                <w:rFonts w:ascii="Times New Roman" w:hAnsi="Times New Roman" w:cs="Times New Roman"/>
                <w:sz w:val="24"/>
                <w:szCs w:val="24"/>
                <w:lang w:val="lv-LV"/>
              </w:rPr>
              <w:lastRenderedPageBreak/>
              <w:t xml:space="preserve">padomes darbā, savas kompetences ietvaros risina mācīšanas un mācīšanās jautājumus, kā arī iesaistās sadarbībā ar citām izglītojamo pašpārvaldēm. </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vadītājam ir nepieciešams radīt priekšnosacījumus un iniciēt efektīvu izglītojamo pašpārvaldes darbību. </w:t>
            </w:r>
          </w:p>
          <w:p w:rsidR="00D53A56" w:rsidRPr="008908C6" w:rsidRDefault="00D53A56" w:rsidP="005D65B5">
            <w:pPr>
              <w:pStyle w:val="Sarakstarindkopa"/>
              <w:ind w:left="0"/>
              <w:jc w:val="both"/>
              <w:rPr>
                <w:rFonts w:ascii="Times New Roman" w:hAnsi="Times New Roman" w:cs="Times New Roman"/>
                <w:sz w:val="24"/>
                <w:szCs w:val="24"/>
                <w:lang w:val="lv-LV"/>
              </w:rPr>
            </w:pPr>
          </w:p>
        </w:tc>
      </w:tr>
    </w:tbl>
    <w:p w:rsidR="00D53A56" w:rsidRPr="00E45E82"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Default="00D53A56" w:rsidP="00D53A56">
      <w:pPr>
        <w:spacing w:after="0" w:line="240" w:lineRule="auto"/>
        <w:jc w:val="both"/>
        <w:rPr>
          <w:rFonts w:ascii="Times New Roman" w:hAnsi="Times New Roman" w:cs="Times New Roman"/>
          <w:sz w:val="24"/>
          <w:szCs w:val="24"/>
          <w:lang w:val="lv-LV"/>
        </w:rPr>
      </w:pPr>
    </w:p>
    <w:p w:rsidR="00D53A56" w:rsidRPr="002E2CCB" w:rsidRDefault="00D53A56" w:rsidP="00D53A56">
      <w:pPr>
        <w:pStyle w:val="Sarakstarindkopa"/>
        <w:numPr>
          <w:ilvl w:val="1"/>
          <w:numId w:val="1"/>
        </w:numPr>
        <w:spacing w:after="0" w:line="240" w:lineRule="auto"/>
        <w:ind w:left="426"/>
        <w:jc w:val="both"/>
        <w:rPr>
          <w:rFonts w:ascii="Times New Roman" w:hAnsi="Times New Roman" w:cs="Times New Roman"/>
          <w:b/>
          <w:sz w:val="24"/>
          <w:szCs w:val="24"/>
          <w:lang w:val="lv-LV"/>
        </w:rPr>
      </w:pPr>
      <w:r w:rsidRPr="002E2CCB">
        <w:rPr>
          <w:rFonts w:ascii="Times New Roman" w:hAnsi="Times New Roman" w:cs="Times New Roman"/>
          <w:b/>
          <w:sz w:val="24"/>
          <w:szCs w:val="24"/>
          <w:lang w:val="lv-LV"/>
        </w:rPr>
        <w:t>Kritērija “Pedagogu profesionālā kapacitāte” stiprās puses un turpmākas attīstības vajadzības</w:t>
      </w:r>
    </w:p>
    <w:p w:rsidR="00D53A56" w:rsidRDefault="00D53A56" w:rsidP="00D53A56">
      <w:pPr>
        <w:spacing w:after="0" w:line="240" w:lineRule="auto"/>
        <w:jc w:val="both"/>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D53A56" w:rsidRPr="008908C6" w:rsidTr="005D65B5">
        <w:tc>
          <w:tcPr>
            <w:tcW w:w="4607" w:type="dxa"/>
          </w:tcPr>
          <w:p w:rsidR="00D53A56" w:rsidRPr="002E2CCB" w:rsidRDefault="00D53A56" w:rsidP="005D65B5">
            <w:pPr>
              <w:pStyle w:val="Sarakstarindkopa"/>
              <w:ind w:left="0"/>
              <w:jc w:val="both"/>
              <w:rPr>
                <w:rFonts w:ascii="Times New Roman" w:hAnsi="Times New Roman" w:cs="Times New Roman"/>
                <w:b/>
                <w:sz w:val="24"/>
                <w:szCs w:val="24"/>
                <w:lang w:val="lv-LV"/>
              </w:rPr>
            </w:pPr>
            <w:r w:rsidRPr="002E2CCB">
              <w:rPr>
                <w:rFonts w:ascii="Times New Roman" w:hAnsi="Times New Roman" w:cs="Times New Roman"/>
                <w:b/>
                <w:sz w:val="24"/>
                <w:szCs w:val="24"/>
                <w:lang w:val="lv-LV"/>
              </w:rPr>
              <w:t>Stiprās puses</w:t>
            </w:r>
          </w:p>
        </w:tc>
        <w:tc>
          <w:tcPr>
            <w:tcW w:w="4607" w:type="dxa"/>
          </w:tcPr>
          <w:p w:rsidR="00D53A56" w:rsidRPr="002E2CCB" w:rsidRDefault="00D53A56" w:rsidP="005D65B5">
            <w:pPr>
              <w:pStyle w:val="Sarakstarindkopa"/>
              <w:ind w:left="0"/>
              <w:jc w:val="both"/>
              <w:rPr>
                <w:rFonts w:ascii="Times New Roman" w:hAnsi="Times New Roman" w:cs="Times New Roman"/>
                <w:b/>
                <w:sz w:val="24"/>
                <w:szCs w:val="24"/>
                <w:lang w:val="lv-LV"/>
              </w:rPr>
            </w:pPr>
            <w:r w:rsidRPr="002E2CCB">
              <w:rPr>
                <w:rFonts w:ascii="Times New Roman" w:hAnsi="Times New Roman" w:cs="Times New Roman"/>
                <w:b/>
                <w:sz w:val="24"/>
                <w:szCs w:val="24"/>
                <w:lang w:val="lv-LV"/>
              </w:rPr>
              <w:t>Turpmākās attīstības vajadzības</w:t>
            </w:r>
          </w:p>
        </w:tc>
      </w:tr>
      <w:tr w:rsidR="00D53A56" w:rsidRPr="008908C6" w:rsidTr="005D65B5">
        <w:tc>
          <w:tcPr>
            <w:tcW w:w="4607" w:type="dxa"/>
          </w:tcPr>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iestādē ir izglītības programmas īstenošanai nepieciešamais personāls un sekmīgi darbojas sociālais pedagogs. Logopēda un psihologa pakalpojumu saņemšana tiek nodrošināta individuāli sadarbojoties ar attiecīgā profila speciālistiem.</w:t>
            </w:r>
          </w:p>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Piesaistīt finanšu līdzekļus, lai spējam atalgot logopēda un psihologa pakalpojumu saņemšanu </w:t>
            </w:r>
            <w:proofErr w:type="spellStart"/>
            <w:r w:rsidRPr="008908C6">
              <w:rPr>
                <w:rFonts w:ascii="Times New Roman" w:hAnsi="Times New Roman" w:cs="Times New Roman"/>
                <w:sz w:val="24"/>
                <w:szCs w:val="24"/>
                <w:lang w:val="lv-LV"/>
              </w:rPr>
              <w:t>regulāritāti</w:t>
            </w:r>
            <w:proofErr w:type="spellEnd"/>
            <w:r w:rsidRPr="008908C6">
              <w:rPr>
                <w:rFonts w:ascii="Times New Roman" w:hAnsi="Times New Roman" w:cs="Times New Roman"/>
                <w:sz w:val="24"/>
                <w:szCs w:val="24"/>
                <w:lang w:val="lv-LV"/>
              </w:rPr>
              <w:t xml:space="preserve"> skolā. </w:t>
            </w:r>
          </w:p>
        </w:tc>
      </w:tr>
      <w:tr w:rsidR="00D53A56" w:rsidRPr="008908C6" w:rsidTr="005D65B5">
        <w:tc>
          <w:tcPr>
            <w:tcW w:w="4607" w:type="dxa"/>
          </w:tcPr>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Informācija par izglītības iestādes pedagoģiskā personāla izglītību, profesionālo kvalifikāciju un profesionālās kompetences pilnveidi ir ievadīta Valsts izglītības informācijas sistēmā. Visi izglītības iestādes pedagogi un tehniskais personāls, kam bija vajadzība, izgāja apmācību ieplānotajos </w:t>
            </w:r>
            <w:r w:rsidRPr="008908C6">
              <w:rPr>
                <w:rFonts w:ascii="Times New Roman" w:hAnsi="Times New Roman" w:cs="Times New Roman"/>
                <w:sz w:val="24"/>
                <w:szCs w:val="24"/>
                <w:lang w:val="lv-LV"/>
              </w:rPr>
              <w:lastRenderedPageBreak/>
              <w:t xml:space="preserve">profesionālās kompetences pilnveides kursos bērnu tiesību aizsardzības jomā. </w:t>
            </w:r>
          </w:p>
          <w:p w:rsidR="00D53A56" w:rsidRPr="008908C6" w:rsidRDefault="00D53A56" w:rsidP="005D65B5">
            <w:pPr>
              <w:pStyle w:val="Sarakstarindkopa"/>
              <w:ind w:left="0"/>
              <w:jc w:val="both"/>
              <w:rPr>
                <w:rFonts w:ascii="Times New Roman" w:hAnsi="Times New Roman" w:cs="Times New Roman"/>
                <w:sz w:val="24"/>
                <w:szCs w:val="24"/>
                <w:lang w:val="lv-LV"/>
              </w:rPr>
            </w:pP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Jāturpina rasts iespēju pedagogiem mācīties  profesionālās kompetences pilnveides kursos, apmeklēt seminārus un braukt pieredzes apmaiņā.</w:t>
            </w:r>
          </w:p>
        </w:tc>
      </w:tr>
      <w:tr w:rsidR="00D53A56" w:rsidRPr="008908C6" w:rsidTr="005D65B5">
        <w:tc>
          <w:tcPr>
            <w:tcW w:w="4607" w:type="dxa"/>
          </w:tcPr>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 plāno, nodrošina, atbalsta un motivē pedagoģisko personālu pilnveidot savu profesionālo kompetenci. Pedagogi pielieto kursos un semināros gūtās zināšanas un prasmes mācību un audzināšanas procesa kvalitatīvai īstenošanai un pilnveidei.</w:t>
            </w:r>
          </w:p>
          <w:p w:rsidR="00D53A56" w:rsidRPr="008908C6" w:rsidRDefault="00D53A56" w:rsidP="005D65B5">
            <w:pPr>
              <w:pStyle w:val="Sarakstarindkopa"/>
              <w:ind w:left="0"/>
              <w:jc w:val="both"/>
              <w:rPr>
                <w:rFonts w:ascii="Times New Roman" w:hAnsi="Times New Roman" w:cs="Times New Roman"/>
                <w:sz w:val="24"/>
                <w:szCs w:val="24"/>
                <w:lang w:val="lv-LV"/>
              </w:rPr>
            </w:pP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Veidot labās prakses piemērus skolas ietvaros.</w:t>
            </w:r>
          </w:p>
        </w:tc>
      </w:tr>
      <w:tr w:rsidR="00D53A56" w:rsidRPr="008908C6" w:rsidTr="005D65B5">
        <w:tc>
          <w:tcPr>
            <w:tcW w:w="4607" w:type="dxa"/>
          </w:tcPr>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vadītājs ir izvērtējis, vai personāls ir tiesīgs strādāt izglītības iestādē.</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Turpināt sekot līdzi personāla atbilstībai strādāt izglītības iestādē.</w:t>
            </w:r>
          </w:p>
        </w:tc>
      </w:tr>
      <w:tr w:rsidR="00D53A56" w:rsidRPr="008908C6" w:rsidTr="005D65B5">
        <w:tc>
          <w:tcPr>
            <w:tcW w:w="4607" w:type="dxa"/>
          </w:tcPr>
          <w:p w:rsidR="00D53A56" w:rsidRPr="008908C6" w:rsidRDefault="00D53A56" w:rsidP="005D65B5">
            <w:pPr>
              <w:spacing w:before="100" w:beforeAutospacing="1" w:after="100" w:afterAutospacing="1"/>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iestādes vadība atbalsta un motivē pedagogus dalībai dažādās ar pedagoģisko darbu saistītās aktivitātēs. Personāls ievēro vispārcilvēciskās un demokrātijas vērtības un ētikas normas. Personāls ir lojāls Latvijas Republikai un tās Satversmei, ievēro politisko neitralitāti, ar savu rīcību un pausto viedokli nediskreditē izglītības iestādi un valsti</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Turpināt atbalstīt un motivēt pedagogus dalībai dažādās ar pedagoģisko darbu saistītās aktivitātēs</w:t>
            </w:r>
          </w:p>
        </w:tc>
      </w:tr>
      <w:tr w:rsidR="00D53A56" w:rsidRPr="008908C6" w:rsidTr="005D65B5">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iestādes </w:t>
            </w:r>
            <w:proofErr w:type="spellStart"/>
            <w:r w:rsidRPr="008908C6">
              <w:rPr>
                <w:rFonts w:ascii="Times New Roman" w:hAnsi="Times New Roman" w:cs="Times New Roman"/>
                <w:sz w:val="24"/>
                <w:szCs w:val="24"/>
                <w:lang w:val="lv-LV"/>
              </w:rPr>
              <w:t>pašvērtēšanas</w:t>
            </w:r>
            <w:proofErr w:type="spellEnd"/>
            <w:r w:rsidRPr="008908C6">
              <w:rPr>
                <w:rFonts w:ascii="Times New Roman" w:hAnsi="Times New Roman" w:cs="Times New Roman"/>
                <w:sz w:val="24"/>
                <w:szCs w:val="24"/>
                <w:lang w:val="lv-LV"/>
              </w:rPr>
              <w:t xml:space="preserve"> sistēma ir skaidri strukturēta un veiksmīgi plānota. Tā balstās uz attīstības plānā noteikto prioritāšu </w:t>
            </w:r>
            <w:proofErr w:type="spellStart"/>
            <w:r w:rsidRPr="008908C6">
              <w:rPr>
                <w:rFonts w:ascii="Times New Roman" w:hAnsi="Times New Roman" w:cs="Times New Roman"/>
                <w:sz w:val="24"/>
                <w:szCs w:val="24"/>
                <w:lang w:val="lv-LV"/>
              </w:rPr>
              <w:t>izvērtējumu</w:t>
            </w:r>
            <w:proofErr w:type="spellEnd"/>
            <w:r w:rsidRPr="008908C6">
              <w:rPr>
                <w:rFonts w:ascii="Times New Roman" w:hAnsi="Times New Roman" w:cs="Times New Roman"/>
                <w:sz w:val="24"/>
                <w:szCs w:val="24"/>
                <w:lang w:val="lv-LV"/>
              </w:rPr>
              <w:t xml:space="preserve">. Izvirzīto prioritāšu īstenošanu pārrauga izglītības iestādes vadība kopā ar dibinātāju. Pārraudzības procesa analīze un izvērtēšana tiek dokumentēta un analizēta, lai </w:t>
            </w:r>
            <w:r w:rsidRPr="008908C6">
              <w:rPr>
                <w:rFonts w:ascii="Times New Roman" w:hAnsi="Times New Roman" w:cs="Times New Roman"/>
                <w:sz w:val="24"/>
                <w:szCs w:val="24"/>
                <w:lang w:val="lv-LV"/>
              </w:rPr>
              <w:lastRenderedPageBreak/>
              <w:t>novērstu nepilnības un aktualizētu mērķa sasniegšanu, kā arī vienotu kolektīva uztveri mērķu izpratnē un uztverē.</w:t>
            </w:r>
          </w:p>
        </w:tc>
        <w:tc>
          <w:tcPr>
            <w:tcW w:w="4607" w:type="dxa"/>
          </w:tcPr>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lastRenderedPageBreak/>
              <w:t xml:space="preserve">Skolas vadībai kopā ar skolas personālu turpināt darbu </w:t>
            </w:r>
            <w:proofErr w:type="spellStart"/>
            <w:r w:rsidRPr="008908C6">
              <w:rPr>
                <w:rFonts w:ascii="Times New Roman" w:hAnsi="Times New Roman" w:cs="Times New Roman"/>
                <w:sz w:val="24"/>
                <w:szCs w:val="24"/>
                <w:lang w:val="lv-LV"/>
              </w:rPr>
              <w:t>pašvērtēšanas</w:t>
            </w:r>
            <w:proofErr w:type="spellEnd"/>
            <w:r w:rsidRPr="008908C6">
              <w:rPr>
                <w:rFonts w:ascii="Times New Roman" w:hAnsi="Times New Roman" w:cs="Times New Roman"/>
                <w:sz w:val="24"/>
                <w:szCs w:val="24"/>
                <w:lang w:val="lv-LV"/>
              </w:rPr>
              <w:t xml:space="preserve"> procesā.</w:t>
            </w:r>
          </w:p>
          <w:p w:rsidR="00D53A56" w:rsidRPr="008908C6" w:rsidRDefault="00D53A56" w:rsidP="005D65B5">
            <w:pPr>
              <w:pStyle w:val="Sarakstarindkopa"/>
              <w:ind w:left="0"/>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Rast iespēju finansiāli un morāli atbalstīt pedagogus, lai mazinātu pedago</w:t>
            </w:r>
            <w:r>
              <w:rPr>
                <w:rFonts w:ascii="Times New Roman" w:hAnsi="Times New Roman" w:cs="Times New Roman"/>
                <w:sz w:val="24"/>
                <w:szCs w:val="24"/>
                <w:lang w:val="lv-LV"/>
              </w:rPr>
              <w:t xml:space="preserve">gu mainību skolā, lai </w:t>
            </w:r>
            <w:proofErr w:type="spellStart"/>
            <w:r>
              <w:rPr>
                <w:rFonts w:ascii="Times New Roman" w:hAnsi="Times New Roman" w:cs="Times New Roman"/>
                <w:sz w:val="24"/>
                <w:szCs w:val="24"/>
                <w:lang w:val="lv-LV"/>
              </w:rPr>
              <w:t>pašvērtēša</w:t>
            </w:r>
            <w:r w:rsidRPr="008908C6">
              <w:rPr>
                <w:rFonts w:ascii="Times New Roman" w:hAnsi="Times New Roman" w:cs="Times New Roman"/>
                <w:sz w:val="24"/>
                <w:szCs w:val="24"/>
                <w:lang w:val="lv-LV"/>
              </w:rPr>
              <w:t>nas</w:t>
            </w:r>
            <w:proofErr w:type="spellEnd"/>
            <w:r w:rsidRPr="008908C6">
              <w:rPr>
                <w:rFonts w:ascii="Times New Roman" w:hAnsi="Times New Roman" w:cs="Times New Roman"/>
                <w:sz w:val="24"/>
                <w:szCs w:val="24"/>
                <w:lang w:val="lv-LV"/>
              </w:rPr>
              <w:t xml:space="preserve"> process ir nepārtraukts, virzīts uz mērķi un saprotams visiem.</w:t>
            </w:r>
          </w:p>
        </w:tc>
      </w:tr>
    </w:tbl>
    <w:p w:rsidR="00D53A56" w:rsidRDefault="00D53A56" w:rsidP="00D53A56">
      <w:pPr>
        <w:spacing w:after="0" w:line="240" w:lineRule="auto"/>
        <w:jc w:val="both"/>
        <w:rPr>
          <w:rFonts w:ascii="Times New Roman" w:hAnsi="Times New Roman" w:cs="Times New Roman"/>
          <w:sz w:val="24"/>
          <w:szCs w:val="24"/>
          <w:lang w:val="lv-LV"/>
        </w:rPr>
      </w:pPr>
    </w:p>
    <w:p w:rsidR="00D53A56" w:rsidRPr="00166882" w:rsidRDefault="00D53A56" w:rsidP="00D53A56">
      <w:pPr>
        <w:spacing w:after="0" w:line="240" w:lineRule="auto"/>
        <w:jc w:val="both"/>
        <w:rPr>
          <w:rFonts w:ascii="Times New Roman" w:hAnsi="Times New Roman" w:cs="Times New Roman"/>
          <w:sz w:val="24"/>
          <w:szCs w:val="24"/>
          <w:lang w:val="lv-LV"/>
        </w:rPr>
      </w:pPr>
    </w:p>
    <w:p w:rsidR="00D53A56" w:rsidRPr="008908C6" w:rsidRDefault="00D53A56" w:rsidP="00D53A56">
      <w:pPr>
        <w:pStyle w:val="Sarakstarindkopa"/>
        <w:numPr>
          <w:ilvl w:val="0"/>
          <w:numId w:val="1"/>
        </w:numPr>
        <w:spacing w:after="0" w:line="240" w:lineRule="auto"/>
        <w:jc w:val="both"/>
        <w:rPr>
          <w:rFonts w:ascii="Times New Roman" w:hAnsi="Times New Roman" w:cs="Times New Roman"/>
          <w:sz w:val="24"/>
          <w:szCs w:val="24"/>
          <w:lang w:val="lv-LV"/>
        </w:rPr>
      </w:pPr>
      <w:r w:rsidRPr="008D2303">
        <w:rPr>
          <w:rFonts w:ascii="Times New Roman" w:hAnsi="Times New Roman" w:cs="Times New Roman"/>
          <w:b/>
          <w:sz w:val="24"/>
          <w:szCs w:val="24"/>
          <w:lang w:val="lv-LV"/>
        </w:rPr>
        <w:t>Informācija par lielākajiem īstenotajiem projektiem par 2020./2021.māc.g</w:t>
      </w:r>
      <w:r w:rsidRPr="008908C6">
        <w:rPr>
          <w:rFonts w:ascii="Times New Roman" w:hAnsi="Times New Roman" w:cs="Times New Roman"/>
          <w:sz w:val="24"/>
          <w:szCs w:val="24"/>
          <w:lang w:val="lv-LV"/>
        </w:rPr>
        <w:t>.</w:t>
      </w:r>
    </w:p>
    <w:p w:rsidR="00D53A56" w:rsidRDefault="00D53A56" w:rsidP="00D53A56">
      <w:pPr>
        <w:spacing w:after="0" w:line="240" w:lineRule="auto"/>
        <w:jc w:val="both"/>
        <w:rPr>
          <w:rFonts w:ascii="Times New Roman" w:hAnsi="Times New Roman" w:cs="Times New Roman"/>
          <w:sz w:val="24"/>
          <w:szCs w:val="24"/>
          <w:lang w:val="lv-LV"/>
        </w:rPr>
      </w:pPr>
    </w:p>
    <w:p w:rsidR="00D53A56" w:rsidRPr="00446618" w:rsidRDefault="00D53A56" w:rsidP="00D53A56">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Cocid-19 izaicinājumi un attālinātais mācību process, tā veiksmīga organizēšana un mērķu pārvērtēšana turpmākajā perspektīvā. Nākamajā mācību gadā plānojam uzsākt tālmācības programmas īstenošanu  mūsu skolā, kam pedagogi un skolas vadība gatavojas, jo šinī mācību gadā jau tiek apgūtas zināšanas, lai veiksmīgi uzsāktu šo darbu.</w:t>
      </w:r>
    </w:p>
    <w:p w:rsidR="00D53A56" w:rsidRPr="00166882" w:rsidRDefault="00D53A56" w:rsidP="00D53A56">
      <w:pPr>
        <w:spacing w:after="0" w:line="240" w:lineRule="auto"/>
        <w:jc w:val="both"/>
        <w:rPr>
          <w:rFonts w:ascii="Times New Roman" w:hAnsi="Times New Roman" w:cs="Times New Roman"/>
          <w:sz w:val="24"/>
          <w:szCs w:val="24"/>
          <w:lang w:val="lv-LV"/>
        </w:rPr>
      </w:pPr>
    </w:p>
    <w:p w:rsidR="00D53A56" w:rsidRPr="008D2303" w:rsidRDefault="00D53A56" w:rsidP="00D53A56">
      <w:pPr>
        <w:pStyle w:val="Sarakstarindkopa"/>
        <w:numPr>
          <w:ilvl w:val="0"/>
          <w:numId w:val="1"/>
        </w:numPr>
        <w:spacing w:after="0" w:line="240" w:lineRule="auto"/>
        <w:jc w:val="both"/>
        <w:rPr>
          <w:rFonts w:ascii="Times New Roman" w:hAnsi="Times New Roman" w:cs="Times New Roman"/>
          <w:b/>
          <w:sz w:val="24"/>
          <w:szCs w:val="24"/>
          <w:lang w:val="lv-LV"/>
        </w:rPr>
      </w:pPr>
      <w:r w:rsidRPr="008D2303">
        <w:rPr>
          <w:rFonts w:ascii="Times New Roman" w:hAnsi="Times New Roman" w:cs="Times New Roman"/>
          <w:b/>
          <w:sz w:val="24"/>
          <w:szCs w:val="24"/>
          <w:lang w:val="lv-LV"/>
        </w:rPr>
        <w:t>Informācija par institūcijām, ar kurām noslēgti sadarbības līgumi:</w:t>
      </w:r>
    </w:p>
    <w:p w:rsidR="00D53A56" w:rsidRPr="001D3B8D" w:rsidRDefault="00D53A56" w:rsidP="00D53A56">
      <w:pPr>
        <w:spacing w:after="0" w:line="240" w:lineRule="auto"/>
        <w:jc w:val="both"/>
        <w:rPr>
          <w:rFonts w:ascii="Times New Roman" w:hAnsi="Times New Roman" w:cs="Times New Roman"/>
          <w:sz w:val="24"/>
          <w:szCs w:val="24"/>
          <w:lang w:val="lv-LV"/>
        </w:rPr>
      </w:pPr>
      <w:r w:rsidRPr="001D3B8D">
        <w:rPr>
          <w:rFonts w:ascii="Times New Roman" w:hAnsi="Times New Roman" w:cs="Times New Roman"/>
          <w:sz w:val="24"/>
          <w:szCs w:val="24"/>
          <w:lang w:val="lv-LV"/>
        </w:rPr>
        <w:t xml:space="preserve">Izglītības programmas “Sports un veselība” īstenošanai noslēgts sadarbības līgums ar Valles pamatskolu sporta halles nomai. Adrese - </w:t>
      </w:r>
      <w:hyperlink r:id="rId16" w:history="1">
        <w:r w:rsidRPr="001D3B8D">
          <w:rPr>
            <w:rFonts w:ascii="Times New Roman" w:hAnsi="Times New Roman" w:cs="Times New Roman"/>
            <w:sz w:val="24"/>
            <w:szCs w:val="24"/>
            <w:lang w:val="lv-LV"/>
          </w:rPr>
          <w:t>Rīgas iela 4, Valle, Valles pag., Bauskas novads, Lv-5106</w:t>
        </w:r>
      </w:hyperlink>
    </w:p>
    <w:p w:rsidR="00D53A56" w:rsidRPr="00166882" w:rsidRDefault="00D53A56" w:rsidP="00D53A56">
      <w:pPr>
        <w:spacing w:after="0" w:line="240" w:lineRule="auto"/>
        <w:jc w:val="both"/>
        <w:rPr>
          <w:rFonts w:ascii="Times New Roman" w:hAnsi="Times New Roman" w:cs="Times New Roman"/>
          <w:sz w:val="24"/>
          <w:szCs w:val="24"/>
          <w:lang w:val="lv-LV"/>
        </w:rPr>
      </w:pPr>
    </w:p>
    <w:p w:rsidR="00D53A56" w:rsidRPr="001D3B8D" w:rsidRDefault="00D53A56" w:rsidP="00D53A56">
      <w:pPr>
        <w:pStyle w:val="Sarakstarindkopa"/>
        <w:numPr>
          <w:ilvl w:val="0"/>
          <w:numId w:val="1"/>
        </w:numPr>
        <w:spacing w:after="0" w:line="240" w:lineRule="auto"/>
        <w:jc w:val="both"/>
        <w:rPr>
          <w:rFonts w:ascii="Times New Roman" w:hAnsi="Times New Roman" w:cs="Times New Roman"/>
          <w:b/>
          <w:sz w:val="24"/>
          <w:szCs w:val="24"/>
          <w:lang w:val="lv-LV"/>
        </w:rPr>
      </w:pPr>
      <w:r w:rsidRPr="001D3B8D">
        <w:rPr>
          <w:rFonts w:ascii="Times New Roman" w:hAnsi="Times New Roman" w:cs="Times New Roman"/>
          <w:b/>
          <w:sz w:val="24"/>
          <w:szCs w:val="24"/>
          <w:lang w:val="lv-LV"/>
        </w:rPr>
        <w:t>Audzināšanas darba prioritātes trim gadiem un to ieviešana.</w:t>
      </w:r>
    </w:p>
    <w:p w:rsidR="00D53A56" w:rsidRPr="001D3B8D" w:rsidRDefault="00D53A56" w:rsidP="00D53A56">
      <w:pPr>
        <w:pStyle w:val="Sarakstarindkopa"/>
        <w:spacing w:after="0" w:line="240" w:lineRule="auto"/>
        <w:ind w:left="426"/>
        <w:jc w:val="both"/>
        <w:rPr>
          <w:rFonts w:ascii="Times New Roman" w:hAnsi="Times New Roman" w:cs="Times New Roman"/>
          <w:b/>
          <w:sz w:val="24"/>
          <w:szCs w:val="24"/>
          <w:lang w:val="lv-LV"/>
        </w:rPr>
      </w:pPr>
      <w:r w:rsidRPr="001D3B8D">
        <w:rPr>
          <w:rFonts w:ascii="Times New Roman" w:hAnsi="Times New Roman" w:cs="Times New Roman"/>
          <w:b/>
          <w:sz w:val="24"/>
          <w:szCs w:val="24"/>
          <w:lang w:val="lv-LV"/>
        </w:rPr>
        <w:t xml:space="preserve">     Prioritātes (</w:t>
      </w:r>
      <w:proofErr w:type="spellStart"/>
      <w:r w:rsidRPr="001D3B8D">
        <w:rPr>
          <w:rFonts w:ascii="Times New Roman" w:hAnsi="Times New Roman" w:cs="Times New Roman"/>
          <w:b/>
          <w:sz w:val="24"/>
          <w:szCs w:val="24"/>
          <w:lang w:val="lv-LV"/>
        </w:rPr>
        <w:t>bērncentrētas</w:t>
      </w:r>
      <w:proofErr w:type="spellEnd"/>
      <w:r w:rsidRPr="001D3B8D">
        <w:rPr>
          <w:rFonts w:ascii="Times New Roman" w:hAnsi="Times New Roman" w:cs="Times New Roman"/>
          <w:b/>
          <w:sz w:val="24"/>
          <w:szCs w:val="24"/>
          <w:lang w:val="lv-LV"/>
        </w:rPr>
        <w:t>, domājot par izglītojamā personību)</w:t>
      </w:r>
    </w:p>
    <w:p w:rsidR="00D53A56" w:rsidRDefault="00D53A56" w:rsidP="00D53A56">
      <w:pPr>
        <w:pStyle w:val="Sarakstarindkopa"/>
        <w:numPr>
          <w:ilvl w:val="1"/>
          <w:numId w:val="1"/>
        </w:numPr>
        <w:spacing w:after="0" w:line="240" w:lineRule="auto"/>
        <w:ind w:left="426"/>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 izstrādājusi audzināšanas plānu trīs gadu periodam un t</w:t>
      </w:r>
      <w:r>
        <w:rPr>
          <w:rFonts w:ascii="Times New Roman" w:hAnsi="Times New Roman" w:cs="Times New Roman"/>
          <w:sz w:val="24"/>
          <w:szCs w:val="24"/>
          <w:lang w:val="lv-LV"/>
        </w:rPr>
        <w:t>ekošajam mācību gadam. Audzināša</w:t>
      </w:r>
      <w:r w:rsidRPr="008908C6">
        <w:rPr>
          <w:rFonts w:ascii="Times New Roman" w:hAnsi="Times New Roman" w:cs="Times New Roman"/>
          <w:sz w:val="24"/>
          <w:szCs w:val="24"/>
          <w:lang w:val="lv-LV"/>
        </w:rPr>
        <w:t>nas darba prioritātes ir b</w:t>
      </w:r>
      <w:r>
        <w:rPr>
          <w:rFonts w:ascii="Times New Roman" w:hAnsi="Times New Roman" w:cs="Times New Roman"/>
          <w:sz w:val="24"/>
          <w:szCs w:val="24"/>
          <w:lang w:val="lv-LV"/>
        </w:rPr>
        <w:t>rīvas,</w:t>
      </w:r>
      <w:r w:rsidRPr="008908C6">
        <w:rPr>
          <w:rFonts w:ascii="Times New Roman" w:hAnsi="Times New Roman" w:cs="Times New Roman"/>
          <w:sz w:val="24"/>
          <w:szCs w:val="24"/>
          <w:lang w:val="lv-LV"/>
        </w:rPr>
        <w:t xml:space="preserve"> atbildīgas personības attīstības sekmēšana, veidojot demokrātiskai sabiedrībai raksturīgu attieksmi pret vērtībām, morāli, indivīda pienākumiem, tiesībām un spēju pieņemt lēmumus dažādās dzīves situācijās. </w:t>
      </w:r>
      <w:r>
        <w:rPr>
          <w:rFonts w:ascii="Times New Roman" w:hAnsi="Times New Roman" w:cs="Times New Roman"/>
          <w:sz w:val="24"/>
          <w:szCs w:val="24"/>
          <w:lang w:val="lv-LV"/>
        </w:rPr>
        <w:t xml:space="preserve">I Audzināšanas darba prioritātes izriet  no izglītības iestādes vērtībām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kopiena, mīlestība, disciplīna, darbs un atbildība. Ikdienā, dzīvojot kopienā, šis vērtības un prioritātes saplūst vienotā veselumā un nav mākslīgi jāveicina. </w:t>
      </w:r>
    </w:p>
    <w:p w:rsidR="00D53A56" w:rsidRPr="007D6596" w:rsidRDefault="00D53A56" w:rsidP="00D53A56">
      <w:pPr>
        <w:pStyle w:val="Sarakstarindkopa"/>
        <w:numPr>
          <w:ilvl w:val="1"/>
          <w:numId w:val="1"/>
        </w:numPr>
        <w:spacing w:after="0" w:line="240" w:lineRule="auto"/>
        <w:ind w:left="426"/>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Ir i</w:t>
      </w:r>
      <w:r>
        <w:rPr>
          <w:rFonts w:ascii="Times New Roman" w:hAnsi="Times New Roman" w:cs="Times New Roman"/>
          <w:sz w:val="24"/>
          <w:szCs w:val="24"/>
          <w:lang w:val="lv-LV"/>
        </w:rPr>
        <w:t>zstrādātas un tiek īstenotas</w:t>
      </w:r>
      <w:r w:rsidRPr="008908C6">
        <w:rPr>
          <w:rFonts w:ascii="Times New Roman" w:hAnsi="Times New Roman" w:cs="Times New Roman"/>
          <w:sz w:val="24"/>
          <w:szCs w:val="24"/>
          <w:lang w:val="lv-LV"/>
        </w:rPr>
        <w:t xml:space="preserve"> interešu izglītības programmas. Tās ir apgādātas ar visiem nepieciešamajiem mācību līdzekļiem, tai skaitā tehniskajiem līdzekļiem un aprīkojumu. Aptaujā 100% vecāku apliecina, ka izglītības iestādes interešu pulciņi atbilst bērnu interesēm</w:t>
      </w:r>
    </w:p>
    <w:p w:rsidR="00D53A56" w:rsidRPr="008908C6"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Pr="007A3407" w:rsidRDefault="00D53A56" w:rsidP="00D53A56">
      <w:pPr>
        <w:pStyle w:val="Sarakstarindkopa"/>
        <w:numPr>
          <w:ilvl w:val="0"/>
          <w:numId w:val="1"/>
        </w:numPr>
        <w:spacing w:after="0" w:line="240" w:lineRule="auto"/>
        <w:jc w:val="both"/>
        <w:rPr>
          <w:rFonts w:ascii="Times New Roman" w:hAnsi="Times New Roman" w:cs="Times New Roman"/>
          <w:b/>
          <w:sz w:val="24"/>
          <w:szCs w:val="24"/>
          <w:lang w:val="lv-LV"/>
        </w:rPr>
      </w:pPr>
      <w:r w:rsidRPr="007A3407">
        <w:rPr>
          <w:rFonts w:ascii="Times New Roman" w:hAnsi="Times New Roman" w:cs="Times New Roman"/>
          <w:b/>
          <w:sz w:val="24"/>
          <w:szCs w:val="24"/>
          <w:lang w:val="lv-LV"/>
        </w:rPr>
        <w:t>Citi sasniegumi:</w:t>
      </w:r>
    </w:p>
    <w:p w:rsidR="00D53A56" w:rsidRDefault="00D53A56" w:rsidP="00D53A56">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8908C6">
        <w:rPr>
          <w:rFonts w:ascii="Times New Roman" w:hAnsi="Times New Roman" w:cs="Times New Roman"/>
          <w:sz w:val="24"/>
          <w:szCs w:val="24"/>
          <w:lang w:val="lv-LV"/>
        </w:rPr>
        <w:t>Dibinātājs ir noslēdzis sadarbības līgumu ar biedrību „Latvijas Aviācijas asociāciju”, ar kuru ir plānots sadarboties interešu izglītības programmu un profesionālās ievirzes programmu īstenošanā. Saistībā ar izglītības iestādes deklarēto ievirzi vieglās aviācijas izglītības veicināšanā tās teritorijā ir izvietoti reāli lidaparāti  –  divas lidmašīna un planieris.</w:t>
      </w:r>
    </w:p>
    <w:p w:rsidR="00D53A56" w:rsidRPr="008908C6" w:rsidRDefault="00D53A56" w:rsidP="00D53A56">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Izglītības iestāde piedalās un pati organizē planieru sacensības “Bārbeles kauss”, kur pulcina līdz pat 10 komandām no visas Latvijas.</w:t>
      </w:r>
    </w:p>
    <w:p w:rsidR="00D53A56" w:rsidRPr="008908C6" w:rsidRDefault="00D53A56" w:rsidP="00D53A56">
      <w:pPr>
        <w:autoSpaceDE w:val="0"/>
        <w:autoSpaceDN w:val="0"/>
        <w:adjustRightInd w:val="0"/>
        <w:spacing w:line="240" w:lineRule="auto"/>
        <w:ind w:firstLine="425"/>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Izglītības iestāde regulāri rīko tematiskas piedzīvojumu un atpūtas nometnes bērniem un jauniešiem</w:t>
      </w:r>
      <w:r>
        <w:rPr>
          <w:rFonts w:ascii="Times New Roman" w:hAnsi="Times New Roman" w:cs="Times New Roman"/>
          <w:sz w:val="24"/>
          <w:szCs w:val="24"/>
          <w:lang w:val="lv-LV"/>
        </w:rPr>
        <w:t>.</w:t>
      </w:r>
    </w:p>
    <w:p w:rsidR="00D53A56" w:rsidRDefault="00D53A56" w:rsidP="00D53A56">
      <w:pPr>
        <w:autoSpaceDE w:val="0"/>
        <w:autoSpaceDN w:val="0"/>
        <w:adjustRightInd w:val="0"/>
        <w:spacing w:line="240" w:lineRule="auto"/>
        <w:ind w:firstLine="425"/>
        <w:jc w:val="both"/>
        <w:rPr>
          <w:rFonts w:ascii="Times New Roman" w:hAnsi="Times New Roman" w:cs="Times New Roman"/>
          <w:sz w:val="24"/>
          <w:szCs w:val="24"/>
          <w:lang w:val="lv-LV"/>
        </w:rPr>
      </w:pPr>
      <w:r w:rsidRPr="008908C6">
        <w:rPr>
          <w:rFonts w:ascii="Times New Roman" w:hAnsi="Times New Roman" w:cs="Times New Roman"/>
          <w:sz w:val="24"/>
          <w:szCs w:val="24"/>
          <w:lang w:val="lv-LV"/>
        </w:rPr>
        <w:t xml:space="preserve">Izglītības iestāde sadarbībā ar dibinātāju rūpējas par izglītības iestādes tēlu sabiedrībā un veicina piederību savai izglītības iestādei, stiprina arī valstisko un eiropeisko identitāti. Ir profesionāli izstrādāta zīmola koncepcija, izveidots </w:t>
      </w:r>
      <w:proofErr w:type="spellStart"/>
      <w:r w:rsidRPr="008908C6">
        <w:rPr>
          <w:rFonts w:ascii="Times New Roman" w:hAnsi="Times New Roman" w:cs="Times New Roman"/>
          <w:sz w:val="24"/>
          <w:szCs w:val="24"/>
          <w:lang w:val="lv-LV"/>
        </w:rPr>
        <w:t>Facebook</w:t>
      </w:r>
      <w:proofErr w:type="spellEnd"/>
      <w:r w:rsidRPr="008908C6">
        <w:rPr>
          <w:rFonts w:ascii="Times New Roman" w:hAnsi="Times New Roman" w:cs="Times New Roman"/>
          <w:sz w:val="24"/>
          <w:szCs w:val="24"/>
          <w:lang w:val="lv-LV"/>
        </w:rPr>
        <w:t xml:space="preserve"> profils, izstrādes procesā ir izglītības iestādes tīmekļa vietne.</w:t>
      </w:r>
    </w:p>
    <w:p w:rsidR="00D53A56" w:rsidRDefault="00D53A56" w:rsidP="00D53A56">
      <w:pPr>
        <w:pStyle w:val="Sarakstarindkopa"/>
        <w:numPr>
          <w:ilvl w:val="0"/>
          <w:numId w:val="1"/>
        </w:numPr>
        <w:autoSpaceDE w:val="0"/>
        <w:autoSpaceDN w:val="0"/>
        <w:adjustRightInd w:val="0"/>
        <w:spacing w:line="240" w:lineRule="auto"/>
        <w:jc w:val="both"/>
        <w:rPr>
          <w:rFonts w:ascii="Times New Roman" w:hAnsi="Times New Roman" w:cs="Times New Roman"/>
          <w:b/>
          <w:sz w:val="24"/>
          <w:szCs w:val="24"/>
          <w:lang w:val="lv-LV"/>
        </w:rPr>
      </w:pPr>
      <w:r w:rsidRPr="007A3407">
        <w:rPr>
          <w:rFonts w:ascii="Times New Roman" w:hAnsi="Times New Roman" w:cs="Times New Roman"/>
          <w:b/>
          <w:sz w:val="24"/>
          <w:szCs w:val="24"/>
          <w:lang w:val="lv-LV"/>
        </w:rPr>
        <w:t xml:space="preserve"> Izglītības iestādes informācija par galvenajiem secinājumiem pēc valsts pārbaudes darbu rezultātu izvērtēšanas par 2020./2021.mācību gadu un par sasniegumiem valsts pārbaudes darbos pēdējo trīs gadu laikā.</w:t>
      </w:r>
    </w:p>
    <w:p w:rsidR="00D53A56" w:rsidRPr="007A3407" w:rsidRDefault="00D53A56" w:rsidP="00D53A56">
      <w:pPr>
        <w:pStyle w:val="Sarakstarindkopa"/>
        <w:autoSpaceDE w:val="0"/>
        <w:autoSpaceDN w:val="0"/>
        <w:adjustRightInd w:val="0"/>
        <w:spacing w:line="240" w:lineRule="auto"/>
        <w:jc w:val="both"/>
        <w:rPr>
          <w:rFonts w:ascii="Times New Roman" w:hAnsi="Times New Roman" w:cs="Times New Roman"/>
          <w:b/>
          <w:sz w:val="24"/>
          <w:szCs w:val="24"/>
          <w:lang w:val="lv-LV"/>
        </w:rPr>
      </w:pPr>
    </w:p>
    <w:p w:rsidR="00D53A56" w:rsidRPr="007A3407" w:rsidRDefault="00D53A56" w:rsidP="00D53A56">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A3407">
        <w:rPr>
          <w:rFonts w:ascii="Times New Roman" w:hAnsi="Times New Roman" w:cs="Times New Roman"/>
          <w:sz w:val="24"/>
          <w:szCs w:val="24"/>
          <w:lang w:val="lv-LV"/>
        </w:rPr>
        <w:t>Izglītojamie veiksmīgi ir nokārtojuši valsts pārbaudes darbus uzrādot labus rezultātus, kas liecina, ka izglītības mērķi un uzdevumi tiek sasniegti.</w:t>
      </w:r>
    </w:p>
    <w:p w:rsidR="00D53A56" w:rsidRPr="007A3407"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r>
        <w:rPr>
          <w:noProof/>
          <w:lang w:val="lv-LV" w:eastAsia="lv-LV"/>
        </w:rPr>
        <w:drawing>
          <wp:inline distT="0" distB="0" distL="0" distR="0" wp14:anchorId="0271E3E6" wp14:editId="66409969">
            <wp:extent cx="2857500" cy="2613660"/>
            <wp:effectExtent l="0" t="0" r="0" b="1524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p>
    <w:p w:rsidR="00D53A56" w:rsidRPr="00AB730A" w:rsidRDefault="00D53A56" w:rsidP="00D53A56">
      <w:pPr>
        <w:pStyle w:val="Sarakstarindkopa"/>
        <w:spacing w:after="0" w:line="240" w:lineRule="auto"/>
        <w:ind w:left="426"/>
        <w:jc w:val="both"/>
        <w:rPr>
          <w:rFonts w:ascii="Times New Roman" w:hAnsi="Times New Roman" w:cs="Times New Roman"/>
          <w:sz w:val="24"/>
          <w:szCs w:val="24"/>
          <w:lang w:val="lv-LV"/>
        </w:rPr>
      </w:pPr>
      <w:r>
        <w:rPr>
          <w:noProof/>
          <w:lang w:val="lv-LV" w:eastAsia="lv-LV"/>
        </w:rPr>
        <w:drawing>
          <wp:inline distT="0" distB="0" distL="0" distR="0" wp14:anchorId="574A4D74" wp14:editId="588A32BB">
            <wp:extent cx="2941320" cy="2392680"/>
            <wp:effectExtent l="0" t="0" r="11430" b="762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3A56" w:rsidRPr="004D08AE" w:rsidRDefault="00D53A56" w:rsidP="00D53A56">
      <w:pPr>
        <w:rPr>
          <w:rFonts w:ascii="Times New Roman" w:hAnsi="Times New Roman" w:cs="Times New Roman"/>
          <w:sz w:val="24"/>
          <w:szCs w:val="24"/>
          <w:lang w:val="lv-LV"/>
        </w:rPr>
      </w:pP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r w:rsidRPr="00BF3EF5">
        <w:rPr>
          <w:rFonts w:ascii="Times New Roman" w:hAnsi="Times New Roman" w:cs="Times New Roman"/>
          <w:b/>
          <w:sz w:val="24"/>
          <w:szCs w:val="24"/>
          <w:lang w:val="lv-LV"/>
        </w:rPr>
        <w:t>Secinājumi:</w:t>
      </w:r>
      <w:r w:rsidRPr="007A3407">
        <w:rPr>
          <w:rFonts w:ascii="Times New Roman" w:hAnsi="Times New Roman" w:cs="Times New Roman"/>
          <w:sz w:val="24"/>
          <w:szCs w:val="24"/>
          <w:lang w:val="lv-LV"/>
        </w:rPr>
        <w:t xml:space="preserve"> Turpināt </w:t>
      </w:r>
      <w:proofErr w:type="spellStart"/>
      <w:r w:rsidRPr="007A3407">
        <w:rPr>
          <w:rFonts w:ascii="Times New Roman" w:hAnsi="Times New Roman" w:cs="Times New Roman"/>
          <w:sz w:val="24"/>
          <w:szCs w:val="24"/>
          <w:lang w:val="lv-LV"/>
        </w:rPr>
        <w:t>bērncentrētu</w:t>
      </w:r>
      <w:proofErr w:type="spellEnd"/>
      <w:r w:rsidRPr="007A3407">
        <w:rPr>
          <w:rFonts w:ascii="Times New Roman" w:hAnsi="Times New Roman" w:cs="Times New Roman"/>
          <w:sz w:val="24"/>
          <w:szCs w:val="24"/>
          <w:lang w:val="lv-LV"/>
        </w:rPr>
        <w:t xml:space="preserve"> mērķtiecīgu mācību procesu, domājot par izglītojamā personību</w:t>
      </w:r>
      <w:r>
        <w:rPr>
          <w:rFonts w:ascii="Times New Roman" w:hAnsi="Times New Roman" w:cs="Times New Roman"/>
          <w:sz w:val="24"/>
          <w:szCs w:val="24"/>
          <w:lang w:val="lv-LV"/>
        </w:rPr>
        <w:t xml:space="preserve"> un attīstot viņam </w:t>
      </w:r>
      <w:r w:rsidRPr="007A3407">
        <w:rPr>
          <w:rFonts w:ascii="Times New Roman" w:hAnsi="Times New Roman" w:cs="Times New Roman"/>
          <w:sz w:val="24"/>
          <w:szCs w:val="24"/>
          <w:lang w:val="lv-LV"/>
        </w:rPr>
        <w:t>pozitīvu</w:t>
      </w:r>
      <w:r>
        <w:rPr>
          <w:rFonts w:ascii="Times New Roman" w:hAnsi="Times New Roman" w:cs="Times New Roman"/>
          <w:sz w:val="24"/>
          <w:szCs w:val="24"/>
          <w:lang w:val="lv-LV"/>
        </w:rPr>
        <w:t xml:space="preserve"> </w:t>
      </w:r>
      <w:r w:rsidRPr="007A3407">
        <w:rPr>
          <w:rFonts w:ascii="Times New Roman" w:hAnsi="Times New Roman" w:cs="Times New Roman"/>
          <w:sz w:val="24"/>
          <w:szCs w:val="24"/>
          <w:lang w:val="lv-LV"/>
        </w:rPr>
        <w:t>attieksmi pret mācībām un mācīšanos.</w:t>
      </w:r>
    </w:p>
    <w:p w:rsidR="00D53A56" w:rsidRDefault="00D53A56" w:rsidP="00D53A56">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A3407">
        <w:rPr>
          <w:rFonts w:ascii="Times New Roman" w:hAnsi="Times New Roman" w:cs="Times New Roman"/>
          <w:sz w:val="24"/>
          <w:szCs w:val="24"/>
          <w:lang w:val="lv-LV"/>
        </w:rPr>
        <w:t>Izglītības iestādes vadība</w:t>
      </w:r>
      <w:r>
        <w:rPr>
          <w:rFonts w:ascii="Times New Roman" w:hAnsi="Times New Roman" w:cs="Times New Roman"/>
          <w:sz w:val="24"/>
          <w:szCs w:val="24"/>
          <w:lang w:val="lv-LV"/>
        </w:rPr>
        <w:t>i un dibinātājam ieviest</w:t>
      </w:r>
      <w:r w:rsidRPr="007A3407">
        <w:rPr>
          <w:rFonts w:ascii="Times New Roman" w:hAnsi="Times New Roman" w:cs="Times New Roman"/>
          <w:sz w:val="24"/>
          <w:szCs w:val="24"/>
          <w:lang w:val="lv-LV"/>
        </w:rPr>
        <w:t xml:space="preserve"> jaunināju</w:t>
      </w:r>
      <w:r>
        <w:rPr>
          <w:rFonts w:ascii="Times New Roman" w:hAnsi="Times New Roman" w:cs="Times New Roman"/>
          <w:sz w:val="24"/>
          <w:szCs w:val="24"/>
          <w:lang w:val="lv-LV"/>
        </w:rPr>
        <w:t>mus izglītības iestādes darbībā</w:t>
      </w:r>
      <w:r w:rsidRPr="007A3407">
        <w:rPr>
          <w:rFonts w:ascii="Times New Roman" w:hAnsi="Times New Roman" w:cs="Times New Roman"/>
          <w:sz w:val="24"/>
          <w:szCs w:val="24"/>
          <w:lang w:val="lv-LV"/>
        </w:rPr>
        <w:t xml:space="preserve"> un izglītības iestādes kvalitā</w:t>
      </w:r>
      <w:r>
        <w:rPr>
          <w:rFonts w:ascii="Times New Roman" w:hAnsi="Times New Roman" w:cs="Times New Roman"/>
          <w:sz w:val="24"/>
          <w:szCs w:val="24"/>
          <w:lang w:val="lv-LV"/>
        </w:rPr>
        <w:t xml:space="preserve">tes kultūras pilnveidē, pārraudzīt un nodrošināt </w:t>
      </w:r>
      <w:r w:rsidRPr="007A3407">
        <w:rPr>
          <w:rFonts w:ascii="Times New Roman" w:hAnsi="Times New Roman" w:cs="Times New Roman"/>
          <w:sz w:val="24"/>
          <w:szCs w:val="24"/>
          <w:lang w:val="lv-LV"/>
        </w:rPr>
        <w:t>labvēlīgu vidi izglītības iestādē, vei</w:t>
      </w:r>
      <w:r>
        <w:rPr>
          <w:rFonts w:ascii="Times New Roman" w:hAnsi="Times New Roman" w:cs="Times New Roman"/>
          <w:sz w:val="24"/>
          <w:szCs w:val="24"/>
          <w:lang w:val="lv-LV"/>
        </w:rPr>
        <w:t>cināt</w:t>
      </w:r>
      <w:r w:rsidRPr="007A3407">
        <w:rPr>
          <w:rFonts w:ascii="Times New Roman" w:hAnsi="Times New Roman" w:cs="Times New Roman"/>
          <w:sz w:val="24"/>
          <w:szCs w:val="24"/>
          <w:lang w:val="lv-LV"/>
        </w:rPr>
        <w:t xml:space="preserve"> personāla izpratni</w:t>
      </w:r>
      <w:r>
        <w:rPr>
          <w:rFonts w:ascii="Times New Roman" w:hAnsi="Times New Roman" w:cs="Times New Roman"/>
          <w:sz w:val="24"/>
          <w:szCs w:val="24"/>
          <w:lang w:val="lv-LV"/>
        </w:rPr>
        <w:t xml:space="preserve"> par izglītības iestādes vīziju, misiju</w:t>
      </w:r>
      <w:r w:rsidRPr="007A3407">
        <w:rPr>
          <w:rFonts w:ascii="Times New Roman" w:hAnsi="Times New Roman" w:cs="Times New Roman"/>
          <w:sz w:val="24"/>
          <w:szCs w:val="24"/>
          <w:lang w:val="lv-LV"/>
        </w:rPr>
        <w:t xml:space="preserve"> un mērķu sasniegšanu.</w:t>
      </w:r>
    </w:p>
    <w:p w:rsidR="00D53A56" w:rsidRDefault="00D53A56" w:rsidP="00D53A56">
      <w:pPr>
        <w:rPr>
          <w:rFonts w:ascii="Times New Roman" w:hAnsi="Times New Roman" w:cs="Times New Roman"/>
          <w:sz w:val="24"/>
          <w:szCs w:val="24"/>
          <w:lang w:val="lv-LV"/>
        </w:rPr>
      </w:pPr>
    </w:p>
    <w:p w:rsidR="00D53A56" w:rsidRDefault="00D53A56" w:rsidP="00D53A56">
      <w:pPr>
        <w:shd w:val="clear" w:color="auto" w:fill="FFFFFF"/>
        <w:spacing w:after="0" w:line="240" w:lineRule="auto"/>
        <w:ind w:firstLine="300"/>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r>
        <w:rPr>
          <w:rFonts w:ascii="Times New Roman" w:eastAsia="Times New Roman" w:hAnsi="Times New Roman" w:cs="Times New Roman"/>
          <w:color w:val="414142"/>
          <w:sz w:val="24"/>
          <w:szCs w:val="24"/>
          <w:lang w:val="lv-LV"/>
        </w:rPr>
        <w:t>:</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885"/>
        <w:gridCol w:w="558"/>
        <w:gridCol w:w="3563"/>
      </w:tblGrid>
      <w:tr w:rsidR="00D53A56" w:rsidRPr="005B099B" w:rsidTr="005D65B5">
        <w:trPr>
          <w:trHeight w:val="200"/>
        </w:trPr>
        <w:tc>
          <w:tcPr>
            <w:tcW w:w="2712" w:type="pct"/>
            <w:tcBorders>
              <w:top w:val="nil"/>
              <w:left w:val="nil"/>
              <w:bottom w:val="single" w:sz="6" w:space="0" w:color="414142"/>
              <w:right w:val="nil"/>
            </w:tcBorders>
            <w:shd w:val="clear" w:color="auto" w:fill="FFFFFF"/>
            <w:hideMark/>
          </w:tcPr>
          <w:p w:rsidR="00D53A56" w:rsidRDefault="00D53A56" w:rsidP="005D65B5">
            <w:pPr>
              <w:spacing w:after="0" w:line="240" w:lineRule="auto"/>
              <w:rPr>
                <w:rFonts w:ascii="Arial" w:eastAsia="Times New Roman" w:hAnsi="Arial" w:cs="Arial"/>
                <w:color w:val="414142"/>
                <w:sz w:val="20"/>
                <w:szCs w:val="20"/>
              </w:rPr>
            </w:pPr>
          </w:p>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w:t>
            </w:r>
            <w:proofErr w:type="spellStart"/>
            <w:r w:rsidRPr="005B099B">
              <w:rPr>
                <w:rFonts w:ascii="Arial" w:eastAsia="Times New Roman" w:hAnsi="Arial" w:cs="Arial"/>
                <w:color w:val="414142"/>
                <w:sz w:val="20"/>
                <w:szCs w:val="20"/>
              </w:rPr>
              <w:t>paraksts</w:t>
            </w:r>
            <w:proofErr w:type="spellEnd"/>
            <w:r w:rsidRPr="005B099B">
              <w:rPr>
                <w:rFonts w:ascii="Arial" w:eastAsia="Times New Roman" w:hAnsi="Arial" w:cs="Arial"/>
                <w:color w:val="414142"/>
                <w:sz w:val="20"/>
                <w:szCs w:val="20"/>
              </w:rPr>
              <w:t>)</w:t>
            </w:r>
          </w:p>
        </w:tc>
        <w:tc>
          <w:tcPr>
            <w:tcW w:w="310" w:type="pct"/>
            <w:tcBorders>
              <w:top w:val="nil"/>
              <w:left w:val="nil"/>
              <w:bottom w:val="nil"/>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78" w:type="pct"/>
            <w:tcBorders>
              <w:top w:val="nil"/>
              <w:left w:val="nil"/>
              <w:bottom w:val="single" w:sz="6" w:space="0" w:color="414142"/>
              <w:right w:val="nil"/>
            </w:tcBorders>
            <w:shd w:val="clear" w:color="auto" w:fill="FFFFFF"/>
            <w:hideMark/>
          </w:tcPr>
          <w:p w:rsidR="00D53A56" w:rsidRPr="005B099B" w:rsidRDefault="00D53A56" w:rsidP="005D65B5">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(Ilona Blūma</w:t>
            </w:r>
            <w:r w:rsidRPr="005B099B">
              <w:rPr>
                <w:rFonts w:ascii="Arial" w:eastAsia="Times New Roman" w:hAnsi="Arial" w:cs="Arial"/>
                <w:color w:val="414142"/>
                <w:sz w:val="20"/>
                <w:szCs w:val="20"/>
              </w:rPr>
              <w:t>)</w:t>
            </w:r>
          </w:p>
        </w:tc>
      </w:tr>
    </w:tbl>
    <w:p w:rsidR="00D53A56" w:rsidRDefault="00D53A56"/>
    <w:p w:rsidR="00D53A56" w:rsidRPr="00D53A56" w:rsidRDefault="00D53A56" w:rsidP="00D53A56"/>
    <w:p w:rsidR="00D53A56" w:rsidRDefault="00D53A56" w:rsidP="00D53A56">
      <w:bookmarkStart w:id="0" w:name="_GoBack"/>
      <w:bookmarkEnd w:id="0"/>
    </w:p>
    <w:sectPr w:rsidR="00D53A56" w:rsidSect="00D53A56">
      <w:footerReference w:type="default" r:id="rId1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36" w:rsidRDefault="003E6B36" w:rsidP="00D53A56">
      <w:pPr>
        <w:spacing w:after="0" w:line="240" w:lineRule="auto"/>
      </w:pPr>
      <w:r>
        <w:separator/>
      </w:r>
    </w:p>
  </w:endnote>
  <w:endnote w:type="continuationSeparator" w:id="0">
    <w:p w:rsidR="003E6B36" w:rsidRDefault="003E6B36" w:rsidP="00D5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81806"/>
      <w:docPartObj>
        <w:docPartGallery w:val="Page Numbers (Bottom of Page)"/>
        <w:docPartUnique/>
      </w:docPartObj>
    </w:sdtPr>
    <w:sdtContent>
      <w:p w:rsidR="00D53A56" w:rsidRDefault="00D53A56">
        <w:pPr>
          <w:pStyle w:val="Kjene"/>
          <w:jc w:val="right"/>
        </w:pPr>
        <w:r>
          <w:fldChar w:fldCharType="begin"/>
        </w:r>
        <w:r>
          <w:instrText>PAGE   \* MERGEFORMAT</w:instrText>
        </w:r>
        <w:r>
          <w:fldChar w:fldCharType="separate"/>
        </w:r>
        <w:r w:rsidR="009D2C69" w:rsidRPr="009D2C69">
          <w:rPr>
            <w:noProof/>
            <w:lang w:val="lv-LV"/>
          </w:rPr>
          <w:t>19</w:t>
        </w:r>
        <w:r>
          <w:fldChar w:fldCharType="end"/>
        </w:r>
      </w:p>
    </w:sdtContent>
  </w:sdt>
  <w:p w:rsidR="00D53A56" w:rsidRDefault="00D53A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36" w:rsidRDefault="003E6B36" w:rsidP="00D53A56">
      <w:pPr>
        <w:spacing w:after="0" w:line="240" w:lineRule="auto"/>
      </w:pPr>
      <w:r>
        <w:separator/>
      </w:r>
    </w:p>
  </w:footnote>
  <w:footnote w:type="continuationSeparator" w:id="0">
    <w:p w:rsidR="003E6B36" w:rsidRDefault="003E6B36" w:rsidP="00D5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B686A65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53863"/>
    <w:multiLevelType w:val="hybridMultilevel"/>
    <w:tmpl w:val="DF80D80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56"/>
    <w:rsid w:val="003E6B36"/>
    <w:rsid w:val="008445E6"/>
    <w:rsid w:val="009D2C69"/>
    <w:rsid w:val="00D53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8E84"/>
  <w15:chartTrackingRefBased/>
  <w15:docId w15:val="{0F1CADF8-96FE-4DB7-8A29-DC053CAF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3A56"/>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3A56"/>
    <w:pPr>
      <w:ind w:left="720"/>
      <w:contextualSpacing/>
    </w:pPr>
  </w:style>
  <w:style w:type="table" w:styleId="Reatabula">
    <w:name w:val="Table Grid"/>
    <w:basedOn w:val="Parastatabula"/>
    <w:uiPriority w:val="39"/>
    <w:rsid w:val="00D53A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53A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3A56"/>
    <w:rPr>
      <w:lang w:val="en-US"/>
    </w:rPr>
  </w:style>
  <w:style w:type="paragraph" w:styleId="Kjene">
    <w:name w:val="footer"/>
    <w:basedOn w:val="Parasts"/>
    <w:link w:val="KjeneRakstz"/>
    <w:uiPriority w:val="99"/>
    <w:unhideWhenUsed/>
    <w:rsid w:val="00D53A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3A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9238&amp;Source=https%253a%252f%252fis.viis.gov.lv%252fPages%252fInstitutions%252fEducationProgramLicences%252fDefault.aspx" TargetMode="External"/><Relationship Id="rId13" Type="http://schemas.openxmlformats.org/officeDocument/2006/relationships/hyperlink" Target="https://is.viis.gov.lv/Pages/Institutions/EducationProgramLicences/View.aspx?id=65386&amp;Source=https%253a%252f%252fis.viis.gov.lv%252fPages%252fInstitutions%252fEducationProgramLicences%252fDefault.aspx"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s.viis.gov.lv/Pages/Institutions/EducationProgramLicences/View.aspx?id=59238&amp;Source=https%253a%252f%252fis.viis.gov.lv%252fPages%252fInstitutions%252fEducationProgramLicences%252fDefault.aspx" TargetMode="External"/><Relationship Id="rId12" Type="http://schemas.openxmlformats.org/officeDocument/2006/relationships/hyperlink" Target="https://is.viis.gov.lv/Pages/Institutions/EducationProgramLicences/View.aspx?id=59470&amp;Source=https%253a%252f%252fis.viis.gov.lv%252fPages%252fInstitutions%252fEducationProgramLicences%252fDefault.aspx"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is.viis.gov.lv/Pages/Institutions/Addresses/View.aspx?id=3605562&amp;Source=https%253a%252f%252fis.viis.gov.lv%252fPages%252fInstitutions%252fAddresses%252f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viis.gov.lv/Pages/Institutions/EducationProgramLicences/View.aspx?id=59470&amp;Source=https%253a%252f%252fis.viis.gov.lv%252fPages%252fInstitutions%252fEducationProgramLicences%252fDefault.aspx" TargetMode="External"/><Relationship Id="rId5" Type="http://schemas.openxmlformats.org/officeDocument/2006/relationships/footnotes" Target="footnotes.xml"/><Relationship Id="rId15" Type="http://schemas.openxmlformats.org/officeDocument/2006/relationships/hyperlink" Target="https://is.viis.gov.lv/Pages/Institutions/EducationProgramLicences/View.aspx?id=65386&amp;Source=https%253a%252f%252fis.viis.gov.lv%252fPages%252fInstitutions%252fEducationProgramLicences%252fDefault.aspx" TargetMode="External"/><Relationship Id="rId10" Type="http://schemas.openxmlformats.org/officeDocument/2006/relationships/hyperlink" Target="https://is.viis.gov.lv/Pages/Institutions/EducationProgramLicences/View.aspx?id=59470&amp;Source=https%253a%252f%252fis.viis.gov.lv%252fPages%252fInstitutions%252fEducationProgramLicences%252f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59238&amp;Source=https%253a%252f%252fis.viis.gov.lv%252fPages%252fInstitutions%252fEducationProgramLicences%252fDefault.aspx" TargetMode="External"/><Relationship Id="rId14" Type="http://schemas.openxmlformats.org/officeDocument/2006/relationships/hyperlink" Target="https://is.viis.gov.lv/Pages/Institutions/EducationProgramLicences/View.aspx?id=65386&amp;Source=https%253a%252f%252fis.viis.gov.lv%252fPages%252fInstitutions%252fEducationProgramLicences%252f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Gr&#257;ma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257;mat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0" i="0" u="none" strike="noStrike" baseline="0">
                <a:effectLst/>
              </a:rPr>
              <a:t>Valsts pārbaudes darbi 3. klases izglītojamiem</a:t>
            </a:r>
            <a:endParaRPr lang="lv-LV" sz="10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Lapa1!$A$10</c:f>
              <c:strCache>
                <c:ptCount val="1"/>
                <c:pt idx="0">
                  <c:v>2019./2020. M.G.</c:v>
                </c:pt>
              </c:strCache>
            </c:strRef>
          </c:tx>
          <c:spPr>
            <a:solidFill>
              <a:schemeClr val="accent1"/>
            </a:solidFill>
            <a:ln>
              <a:noFill/>
            </a:ln>
            <a:effectLst/>
          </c:spPr>
          <c:invertIfNegative val="0"/>
          <c:cat>
            <c:strRef>
              <c:f>Lapa1!$B$9:$C$9</c:f>
              <c:strCache>
                <c:ptCount val="2"/>
                <c:pt idx="0">
                  <c:v>LATVIEŠU VALODA</c:v>
                </c:pt>
                <c:pt idx="1">
                  <c:v>MATEMĀTIKA</c:v>
                </c:pt>
              </c:strCache>
            </c:strRef>
          </c:cat>
          <c:val>
            <c:numRef>
              <c:f>Lapa1!$B$10:$C$10</c:f>
              <c:numCache>
                <c:formatCode>General</c:formatCode>
                <c:ptCount val="2"/>
                <c:pt idx="0">
                  <c:v>7.5</c:v>
                </c:pt>
                <c:pt idx="1">
                  <c:v>7</c:v>
                </c:pt>
              </c:numCache>
            </c:numRef>
          </c:val>
          <c:extLst>
            <c:ext xmlns:c16="http://schemas.microsoft.com/office/drawing/2014/chart" uri="{C3380CC4-5D6E-409C-BE32-E72D297353CC}">
              <c16:uniqueId val="{00000000-936F-4B4E-AC7C-B998963C489E}"/>
            </c:ext>
          </c:extLst>
        </c:ser>
        <c:ser>
          <c:idx val="1"/>
          <c:order val="1"/>
          <c:tx>
            <c:strRef>
              <c:f>Lapa1!$A$11</c:f>
              <c:strCache>
                <c:ptCount val="1"/>
                <c:pt idx="0">
                  <c:v>2020./2021. M./G.</c:v>
                </c:pt>
              </c:strCache>
            </c:strRef>
          </c:tx>
          <c:spPr>
            <a:solidFill>
              <a:schemeClr val="accent2"/>
            </a:solidFill>
            <a:ln>
              <a:noFill/>
            </a:ln>
            <a:effectLst/>
          </c:spPr>
          <c:invertIfNegative val="0"/>
          <c:cat>
            <c:strRef>
              <c:f>Lapa1!$B$9:$C$9</c:f>
              <c:strCache>
                <c:ptCount val="2"/>
                <c:pt idx="0">
                  <c:v>LATVIEŠU VALODA</c:v>
                </c:pt>
                <c:pt idx="1">
                  <c:v>MATEMĀTIKA</c:v>
                </c:pt>
              </c:strCache>
            </c:strRef>
          </c:cat>
          <c:val>
            <c:numRef>
              <c:f>Lapa1!$B$11:$C$11</c:f>
              <c:numCache>
                <c:formatCode>General</c:formatCode>
                <c:ptCount val="2"/>
                <c:pt idx="0">
                  <c:v>6</c:v>
                </c:pt>
                <c:pt idx="1">
                  <c:v>6</c:v>
                </c:pt>
              </c:numCache>
            </c:numRef>
          </c:val>
          <c:extLst>
            <c:ext xmlns:c16="http://schemas.microsoft.com/office/drawing/2014/chart" uri="{C3380CC4-5D6E-409C-BE32-E72D297353CC}">
              <c16:uniqueId val="{00000001-936F-4B4E-AC7C-B998963C489E}"/>
            </c:ext>
          </c:extLst>
        </c:ser>
        <c:dLbls>
          <c:showLegendKey val="0"/>
          <c:showVal val="0"/>
          <c:showCatName val="0"/>
          <c:showSerName val="0"/>
          <c:showPercent val="0"/>
          <c:showBubbleSize val="0"/>
        </c:dLbls>
        <c:gapWidth val="219"/>
        <c:overlap val="-27"/>
        <c:axId val="1196108960"/>
        <c:axId val="1196101472"/>
      </c:barChart>
      <c:catAx>
        <c:axId val="119610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96101472"/>
        <c:crosses val="autoZero"/>
        <c:auto val="1"/>
        <c:lblAlgn val="ctr"/>
        <c:lblOffset val="100"/>
        <c:noMultiLvlLbl val="0"/>
      </c:catAx>
      <c:valAx>
        <c:axId val="119610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96108960"/>
        <c:crosses val="autoZero"/>
        <c:crossBetween val="between"/>
      </c:valAx>
      <c:spPr>
        <a:noFill/>
        <a:ln>
          <a:noFill/>
        </a:ln>
        <a:effectLst/>
      </c:spPr>
    </c:plotArea>
    <c:legend>
      <c:legendPos val="b"/>
      <c:layout>
        <c:manualLayout>
          <c:xMode val="edge"/>
          <c:yMode val="edge"/>
          <c:x val="0.25851405445827652"/>
          <c:y val="0.71895491388337662"/>
          <c:w val="0.42710548053001762"/>
          <c:h val="0.1561369303488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Valsts pārbaudes darbi 6. klases izglītojamiem 2020./2021. M.G.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Lapa1!$A$27</c:f>
              <c:strCache>
                <c:ptCount val="1"/>
                <c:pt idx="0">
                  <c:v>2020./2021. M./G.</c:v>
                </c:pt>
              </c:strCache>
            </c:strRef>
          </c:tx>
          <c:spPr>
            <a:solidFill>
              <a:schemeClr val="accent1"/>
            </a:solidFill>
            <a:ln>
              <a:noFill/>
            </a:ln>
            <a:effectLst/>
          </c:spPr>
          <c:invertIfNegative val="0"/>
          <c:cat>
            <c:strRef>
              <c:f>Lapa1!$B$26:$D$26</c:f>
              <c:strCache>
                <c:ptCount val="3"/>
                <c:pt idx="0">
                  <c:v>LATVIEŠU VALODA</c:v>
                </c:pt>
                <c:pt idx="1">
                  <c:v>MATEMĀTIKA</c:v>
                </c:pt>
                <c:pt idx="2">
                  <c:v>DABASZINĪBAS</c:v>
                </c:pt>
              </c:strCache>
            </c:strRef>
          </c:cat>
          <c:val>
            <c:numRef>
              <c:f>Lapa1!$B$27:$D$27</c:f>
              <c:numCache>
                <c:formatCode>General</c:formatCode>
                <c:ptCount val="3"/>
                <c:pt idx="0">
                  <c:v>7</c:v>
                </c:pt>
                <c:pt idx="1">
                  <c:v>6</c:v>
                </c:pt>
                <c:pt idx="2">
                  <c:v>7.5</c:v>
                </c:pt>
              </c:numCache>
            </c:numRef>
          </c:val>
          <c:extLst>
            <c:ext xmlns:c16="http://schemas.microsoft.com/office/drawing/2014/chart" uri="{C3380CC4-5D6E-409C-BE32-E72D297353CC}">
              <c16:uniqueId val="{00000000-7268-457B-820B-F2B7F3195F8C}"/>
            </c:ext>
          </c:extLst>
        </c:ser>
        <c:dLbls>
          <c:showLegendKey val="0"/>
          <c:showVal val="0"/>
          <c:showCatName val="0"/>
          <c:showSerName val="0"/>
          <c:showPercent val="0"/>
          <c:showBubbleSize val="0"/>
        </c:dLbls>
        <c:gapWidth val="219"/>
        <c:overlap val="-27"/>
        <c:axId val="1138662112"/>
        <c:axId val="1138658784"/>
      </c:barChart>
      <c:catAx>
        <c:axId val="113866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38658784"/>
        <c:crosses val="autoZero"/>
        <c:auto val="1"/>
        <c:lblAlgn val="ctr"/>
        <c:lblOffset val="100"/>
        <c:noMultiLvlLbl val="0"/>
      </c:catAx>
      <c:valAx>
        <c:axId val="113865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3866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17135</Words>
  <Characters>9767</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2</cp:revision>
  <dcterms:created xsi:type="dcterms:W3CDTF">2022-01-06T14:05:00Z</dcterms:created>
  <dcterms:modified xsi:type="dcterms:W3CDTF">2022-01-06T14:09:00Z</dcterms:modified>
</cp:coreProperties>
</file>